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B76CF" w14:textId="77777777" w:rsidR="00462462" w:rsidRDefault="00462462" w:rsidP="00462462">
      <w:pPr>
        <w:pStyle w:val="Rubrik1"/>
      </w:pPr>
      <w:bookmarkStart w:id="0" w:name="OLE_LINK1"/>
      <w:bookmarkStart w:id="1" w:name="OLE_LINK2"/>
      <w:r>
        <w:t>Allmänt</w:t>
      </w:r>
      <w:bookmarkStart w:id="2" w:name="_GoBack"/>
      <w:bookmarkEnd w:id="2"/>
    </w:p>
    <w:p w14:paraId="06A9B879" w14:textId="39E263F3" w:rsidR="00462462" w:rsidRDefault="00BF755A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Det här dokumentet</w:t>
      </w:r>
      <w:r w:rsidR="00462462">
        <w:rPr>
          <w:rFonts w:ascii="Verdana" w:hAnsi="Verdana"/>
          <w:sz w:val="20"/>
        </w:rPr>
        <w:t xml:space="preserve"> innehå</w:t>
      </w:r>
      <w:r>
        <w:rPr>
          <w:rFonts w:ascii="Verdana" w:hAnsi="Verdana"/>
          <w:sz w:val="20"/>
        </w:rPr>
        <w:t xml:space="preserve">ller skrivanvisningar för </w:t>
      </w:r>
      <w:r w:rsidR="00462462">
        <w:rPr>
          <w:rFonts w:ascii="Verdana" w:hAnsi="Verdana"/>
          <w:sz w:val="20"/>
        </w:rPr>
        <w:t>bokpublikationer</w:t>
      </w:r>
      <w:r>
        <w:rPr>
          <w:rFonts w:ascii="Verdana" w:hAnsi="Verdana"/>
          <w:sz w:val="20"/>
        </w:rPr>
        <w:t xml:space="preserve"> för armémateriel. De</w:t>
      </w:r>
      <w:r w:rsidR="00462462">
        <w:rPr>
          <w:rFonts w:ascii="Verdana" w:hAnsi="Verdana"/>
          <w:sz w:val="20"/>
        </w:rPr>
        <w:t xml:space="preserve"> kompletterar</w:t>
      </w:r>
      <w:r>
        <w:rPr>
          <w:rFonts w:ascii="Verdana" w:hAnsi="Verdana"/>
          <w:sz w:val="20"/>
        </w:rPr>
        <w:t xml:space="preserve"> de allmänna anvisningar som finns i </w:t>
      </w:r>
      <w:r>
        <w:rPr>
          <w:rFonts w:ascii="Garamond" w:hAnsi="Garamond"/>
          <w:sz w:val="20"/>
        </w:rPr>
        <w:t>"</w:t>
      </w:r>
      <w:r>
        <w:rPr>
          <w:rFonts w:ascii="Verdana" w:hAnsi="Verdana"/>
          <w:sz w:val="20"/>
        </w:rPr>
        <w:t>Gemensamma</w:t>
      </w:r>
      <w:r w:rsidR="00462462" w:rsidRPr="00AD50AE">
        <w:rPr>
          <w:rFonts w:ascii="Verdana" w:hAnsi="Verdana"/>
          <w:sz w:val="20"/>
        </w:rPr>
        <w:t xml:space="preserve"> anvisningar för TO och bokpublikationer</w:t>
      </w:r>
      <w:r>
        <w:rPr>
          <w:rFonts w:ascii="Garamond" w:hAnsi="Garamond"/>
          <w:sz w:val="20"/>
        </w:rPr>
        <w:t>"</w:t>
      </w:r>
      <w:r w:rsidR="00A571B0">
        <w:rPr>
          <w:rFonts w:ascii="Verdana" w:hAnsi="Verdana"/>
          <w:sz w:val="20"/>
        </w:rPr>
        <w:t>.</w:t>
      </w:r>
    </w:p>
    <w:p w14:paraId="3816A232" w14:textId="31962D71" w:rsidR="00462462" w:rsidRPr="00417C91" w:rsidRDefault="00BF755A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Armémateriel är den </w:t>
      </w:r>
      <w:r w:rsidR="00462462" w:rsidRPr="00417C91">
        <w:rPr>
          <w:rFonts w:ascii="Verdana" w:hAnsi="Verdana"/>
          <w:sz w:val="20"/>
        </w:rPr>
        <w:t>materiel och de övriga f</w:t>
      </w:r>
      <w:r>
        <w:rPr>
          <w:rFonts w:ascii="Verdana" w:hAnsi="Verdana"/>
          <w:sz w:val="20"/>
        </w:rPr>
        <w:t xml:space="preserve">örnödenheter som armén äger </w:t>
      </w:r>
      <w:r w:rsidR="00462462" w:rsidRPr="00417C91">
        <w:rPr>
          <w:rFonts w:ascii="Verdana" w:hAnsi="Verdana"/>
          <w:sz w:val="20"/>
        </w:rPr>
        <w:t>eller har trafikvärdighetsansvar för i al</w:t>
      </w:r>
      <w:r>
        <w:rPr>
          <w:rFonts w:ascii="Verdana" w:hAnsi="Verdana"/>
          <w:sz w:val="20"/>
        </w:rPr>
        <w:t>la försvarsgrenar. Nedan visas de vanligaste typerna av bok</w:t>
      </w:r>
      <w:r w:rsidR="00462462" w:rsidRPr="00417C91">
        <w:rPr>
          <w:rFonts w:ascii="Verdana" w:hAnsi="Verdana"/>
          <w:sz w:val="20"/>
        </w:rPr>
        <w:t>publikationer för armémateriel och var</w:t>
      </w:r>
      <w:r w:rsidR="00A571B0">
        <w:rPr>
          <w:rFonts w:ascii="Verdana" w:hAnsi="Verdana"/>
          <w:sz w:val="20"/>
        </w:rPr>
        <w:t xml:space="preserve"> </w:t>
      </w:r>
      <w:r w:rsidR="00A571B0" w:rsidRPr="00417C91">
        <w:rPr>
          <w:rFonts w:ascii="Verdana" w:hAnsi="Verdana"/>
          <w:sz w:val="20"/>
        </w:rPr>
        <w:t>de anv</w:t>
      </w:r>
      <w:r w:rsidR="00A571B0">
        <w:rPr>
          <w:rFonts w:ascii="Verdana" w:hAnsi="Verdana"/>
          <w:sz w:val="20"/>
        </w:rPr>
        <w:t>änds</w:t>
      </w:r>
      <w:r w:rsidR="00462462" w:rsidRPr="00417C91">
        <w:rPr>
          <w:rFonts w:ascii="Verdana" w:hAnsi="Verdana"/>
          <w:sz w:val="20"/>
        </w:rPr>
        <w:t xml:space="preserve"> i underhållsorganisationen</w:t>
      </w:r>
      <w:r>
        <w:rPr>
          <w:rFonts w:ascii="Verdana" w:hAnsi="Verdana"/>
          <w:sz w:val="20"/>
        </w:rPr>
        <w:t>.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7"/>
      </w:tblGrid>
      <w:tr w:rsidR="00462462" w:rsidRPr="00417C91" w14:paraId="113CA06E" w14:textId="77777777" w:rsidTr="005C688C">
        <w:trPr>
          <w:tblCellSpacing w:w="7" w:type="dxa"/>
        </w:trPr>
        <w:tc>
          <w:tcPr>
            <w:tcW w:w="0" w:type="auto"/>
            <w:vAlign w:val="center"/>
            <w:hideMark/>
          </w:tcPr>
          <w:p w14:paraId="57592065" w14:textId="77777777" w:rsidR="00462462" w:rsidRPr="00417C91" w:rsidRDefault="00462462" w:rsidP="005C688C">
            <w:pPr>
              <w:spacing w:before="100" w:beforeAutospacing="1" w:after="100" w:afterAutospacing="1"/>
              <w:rPr>
                <w:szCs w:val="24"/>
              </w:rPr>
            </w:pPr>
            <w:r w:rsidRPr="00417C91">
              <w:rPr>
                <w:noProof/>
                <w:szCs w:val="24"/>
              </w:rPr>
              <w:drawing>
                <wp:inline distT="0" distB="0" distL="0" distR="0" wp14:anchorId="76C0F2F8" wp14:editId="68AB03D5">
                  <wp:extent cx="5735117" cy="4809490"/>
                  <wp:effectExtent l="0" t="0" r="0" b="0"/>
                  <wp:docPr id="9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lustrationer/B02X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579" cy="481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C851D" w14:textId="3702A0C2" w:rsidR="00116CC1" w:rsidRDefault="00116CC1" w:rsidP="00462462">
      <w:pPr>
        <w:spacing w:before="60" w:after="100"/>
        <w:rPr>
          <w:rFonts w:ascii="Verdana" w:hAnsi="Verdana"/>
          <w:sz w:val="20"/>
        </w:rPr>
      </w:pPr>
      <w:bookmarkStart w:id="3" w:name="IDASKQ2D"/>
      <w:bookmarkEnd w:id="3"/>
    </w:p>
    <w:p w14:paraId="45243FA7" w14:textId="77777777" w:rsidR="00116CC1" w:rsidRPr="00417C91" w:rsidRDefault="00116CC1" w:rsidP="00462462">
      <w:pPr>
        <w:spacing w:before="60" w:after="100"/>
        <w:rPr>
          <w:rFonts w:ascii="Verdana" w:hAnsi="Verdana"/>
          <w:sz w:val="20"/>
        </w:rPr>
      </w:pPr>
    </w:p>
    <w:p w14:paraId="0A886E34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</w:p>
    <w:p w14:paraId="2EF877AA" w14:textId="77777777" w:rsidR="00462462" w:rsidRDefault="00462462" w:rsidP="00462462">
      <w:pPr>
        <w:pStyle w:val="Rubrik1"/>
      </w:pPr>
      <w:r>
        <w:lastRenderedPageBreak/>
        <w:t>Systembeskrivning</w:t>
      </w:r>
    </w:p>
    <w:p w14:paraId="0D138622" w14:textId="77777777" w:rsidR="00462462" w:rsidRPr="00462462" w:rsidRDefault="00462462" w:rsidP="00462462">
      <w:pPr>
        <w:pStyle w:val="Rubrik2"/>
      </w:pPr>
      <w:bookmarkStart w:id="4" w:name="fa1cb9aa-0981-4a69-a92e-42de0b8938a5"/>
      <w:bookmarkEnd w:id="4"/>
      <w:r w:rsidRPr="00462462">
        <w:t>Syfte</w:t>
      </w:r>
    </w:p>
    <w:p w14:paraId="410D83DE" w14:textId="1B8E6067" w:rsidR="00462462" w:rsidRDefault="006B6FCE" w:rsidP="00462462">
      <w:pPr>
        <w:spacing w:before="60" w:after="100"/>
        <w:rPr>
          <w:rFonts w:ascii="Verdana" w:hAnsi="Verdana"/>
          <w:sz w:val="20"/>
        </w:rPr>
      </w:pPr>
      <w:r w:rsidRPr="006B6FCE">
        <w:rPr>
          <w:rFonts w:ascii="Verdana" w:hAnsi="Verdana"/>
          <w:sz w:val="20"/>
        </w:rPr>
        <w:t>En s</w:t>
      </w:r>
      <w:r w:rsidR="00462462">
        <w:rPr>
          <w:rFonts w:ascii="Verdana" w:hAnsi="Verdana"/>
          <w:sz w:val="20"/>
        </w:rPr>
        <w:t>ystembeskrivning</w:t>
      </w:r>
      <w:r>
        <w:rPr>
          <w:rFonts w:ascii="Verdana" w:hAnsi="Verdana"/>
          <w:sz w:val="20"/>
        </w:rPr>
        <w:t xml:space="preserve"> </w:t>
      </w:r>
      <w:r w:rsidR="00462462">
        <w:rPr>
          <w:rFonts w:ascii="Verdana" w:hAnsi="Verdana"/>
          <w:sz w:val="20"/>
        </w:rPr>
        <w:t>ge</w:t>
      </w:r>
      <w:r>
        <w:rPr>
          <w:rFonts w:ascii="Verdana" w:hAnsi="Verdana"/>
          <w:sz w:val="20"/>
        </w:rPr>
        <w:t>r</w:t>
      </w:r>
      <w:r w:rsidR="00462462">
        <w:rPr>
          <w:rFonts w:ascii="Verdana" w:hAnsi="Verdana"/>
          <w:sz w:val="20"/>
        </w:rPr>
        <w:t xml:space="preserve"> grundläggande information om </w:t>
      </w:r>
      <w:r w:rsidR="00845E83">
        <w:rPr>
          <w:rFonts w:ascii="Verdana" w:hAnsi="Verdana"/>
          <w:sz w:val="20"/>
        </w:rPr>
        <w:t xml:space="preserve">det tekniska </w:t>
      </w:r>
      <w:r w:rsidR="00462462">
        <w:rPr>
          <w:rFonts w:ascii="Verdana" w:hAnsi="Verdana"/>
          <w:sz w:val="20"/>
        </w:rPr>
        <w:t xml:space="preserve">systemets data, konstruktion </w:t>
      </w:r>
      <w:r w:rsidR="0044770E">
        <w:rPr>
          <w:rFonts w:ascii="Verdana" w:hAnsi="Verdana"/>
          <w:sz w:val="20"/>
        </w:rPr>
        <w:t>och funktion. Beskrivningen använd</w:t>
      </w:r>
      <w:r w:rsidR="00462462">
        <w:rPr>
          <w:rFonts w:ascii="Verdana" w:hAnsi="Verdana"/>
          <w:sz w:val="20"/>
        </w:rPr>
        <w:t>s som introduktion till fördjupad teknisk utbildning.</w:t>
      </w:r>
    </w:p>
    <w:p w14:paraId="3E88BA5C" w14:textId="77777777" w:rsidR="00462462" w:rsidRPr="00462462" w:rsidRDefault="00462462" w:rsidP="00462462">
      <w:pPr>
        <w:pStyle w:val="Rubrik2"/>
      </w:pPr>
      <w:bookmarkStart w:id="5" w:name="b3317d7a-5ba0-454f-83e8-92952c5eab0e"/>
      <w:bookmarkEnd w:id="5"/>
      <w:r w:rsidRPr="00462462">
        <w:t>Målgrupp</w:t>
      </w:r>
    </w:p>
    <w:p w14:paraId="6DF90142" w14:textId="2116DA1A" w:rsidR="006B6FCE" w:rsidRDefault="00BD17DB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</w:t>
      </w:r>
      <w:r w:rsidR="00462462">
        <w:rPr>
          <w:rFonts w:ascii="Verdana" w:hAnsi="Verdana"/>
          <w:sz w:val="20"/>
        </w:rPr>
        <w:t>ystembeskrivning</w:t>
      </w:r>
      <w:r>
        <w:rPr>
          <w:rFonts w:ascii="Verdana" w:hAnsi="Verdana"/>
          <w:sz w:val="20"/>
        </w:rPr>
        <w:t>en</w:t>
      </w:r>
      <w:r w:rsidR="00462462">
        <w:rPr>
          <w:rFonts w:ascii="Verdana" w:hAnsi="Verdana"/>
          <w:sz w:val="20"/>
        </w:rPr>
        <w:t xml:space="preserve"> är </w:t>
      </w:r>
      <w:r>
        <w:rPr>
          <w:rFonts w:ascii="Verdana" w:hAnsi="Verdana"/>
          <w:sz w:val="20"/>
        </w:rPr>
        <w:t xml:space="preserve">till för </w:t>
      </w:r>
      <w:r w:rsidR="00462462">
        <w:rPr>
          <w:rFonts w:ascii="Verdana" w:hAnsi="Verdana"/>
          <w:sz w:val="20"/>
        </w:rPr>
        <w:t>tekniker inom materielområdet. En sekundär målgrupp är den personal som arbetar operativt med systemet.</w:t>
      </w:r>
    </w:p>
    <w:p w14:paraId="364C37EA" w14:textId="77777777" w:rsidR="00462462" w:rsidRPr="00462462" w:rsidRDefault="00462462" w:rsidP="00462462">
      <w:pPr>
        <w:pStyle w:val="Rubrik2"/>
      </w:pPr>
      <w:bookmarkStart w:id="6" w:name="3ce72ef1-218b-49a7-a97c-a39ef1b61442"/>
      <w:bookmarkStart w:id="7" w:name="842bb629-ce2a-41bf-9fed-9ed204b2589f"/>
      <w:bookmarkEnd w:id="6"/>
      <w:bookmarkEnd w:id="7"/>
      <w:r w:rsidRPr="00462462">
        <w:t>Disposition</w:t>
      </w:r>
    </w:p>
    <w:p w14:paraId="2509CC39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0. Allmänt</w:t>
      </w:r>
    </w:p>
    <w:p w14:paraId="03EC73BD" w14:textId="71CAE05B" w:rsidR="00462462" w:rsidRPr="0044770E" w:rsidRDefault="00462462" w:rsidP="0044770E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44770E">
        <w:rPr>
          <w:rFonts w:ascii="Verdana" w:hAnsi="Verdana"/>
          <w:sz w:val="20"/>
        </w:rPr>
        <w:t xml:space="preserve">Övergripande presentation av </w:t>
      </w:r>
      <w:r w:rsidR="00845E83">
        <w:rPr>
          <w:rFonts w:ascii="Verdana" w:hAnsi="Verdana"/>
          <w:sz w:val="20"/>
        </w:rPr>
        <w:t>det tekniska system</w:t>
      </w:r>
      <w:r w:rsidRPr="0044770E">
        <w:rPr>
          <w:rFonts w:ascii="Verdana" w:hAnsi="Verdana"/>
          <w:sz w:val="20"/>
        </w:rPr>
        <w:t xml:space="preserve">et. </w:t>
      </w:r>
    </w:p>
    <w:p w14:paraId="2120C2A6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1. Data</w:t>
      </w:r>
    </w:p>
    <w:p w14:paraId="00D81B7F" w14:textId="77777777" w:rsidR="00462462" w:rsidRPr="0044770E" w:rsidRDefault="00462462" w:rsidP="0044770E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44770E">
        <w:rPr>
          <w:rFonts w:ascii="Verdana" w:hAnsi="Verdana"/>
          <w:sz w:val="20"/>
        </w:rPr>
        <w:t>De tekniska uppgifter som är nödvändiga för förståelse av systemets uppbyggnad och funktion. Uppgifterna kan presenteras i tabellform.</w:t>
      </w:r>
    </w:p>
    <w:p w14:paraId="7DA38BA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2. Konstruktion och funktion</w:t>
      </w:r>
    </w:p>
    <w:p w14:paraId="0631B8E7" w14:textId="496925BA" w:rsidR="00462462" w:rsidRPr="0044770E" w:rsidRDefault="00462462" w:rsidP="0044770E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44770E">
        <w:rPr>
          <w:rFonts w:ascii="Verdana" w:hAnsi="Verdana"/>
          <w:sz w:val="20"/>
        </w:rPr>
        <w:t>En över</w:t>
      </w:r>
      <w:r w:rsidR="00845E83">
        <w:rPr>
          <w:rFonts w:ascii="Verdana" w:hAnsi="Verdana"/>
          <w:sz w:val="20"/>
        </w:rPr>
        <w:t xml:space="preserve">gripande redovisning av det tekniska </w:t>
      </w:r>
      <w:r w:rsidRPr="0044770E">
        <w:rPr>
          <w:rFonts w:ascii="Verdana" w:hAnsi="Verdana"/>
          <w:sz w:val="20"/>
        </w:rPr>
        <w:t>systemets konstruktion och funktion. Grundläggande teknik som finns redovisad i läroböcker ska inte finnas med. Apparaters och andra underenheters konstruktion och funktion beskrivs i särskilda beskrivningar.</w:t>
      </w:r>
    </w:p>
    <w:p w14:paraId="3C8F2127" w14:textId="77777777" w:rsidR="00462462" w:rsidRPr="00462462" w:rsidRDefault="00462462" w:rsidP="00462462">
      <w:pPr>
        <w:pStyle w:val="Rubrik2"/>
      </w:pPr>
      <w:bookmarkStart w:id="8" w:name="46fc4340-09c7-4b00-a63f-6193416829b0"/>
      <w:bookmarkEnd w:id="8"/>
      <w:r w:rsidRPr="00462462">
        <w:t>Språklig utformning</w:t>
      </w:r>
    </w:p>
    <w:p w14:paraId="59F7A796" w14:textId="0F773D5E" w:rsidR="00462462" w:rsidRDefault="00A571B0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</w:t>
      </w:r>
      <w:r w:rsidR="00462462">
        <w:rPr>
          <w:rFonts w:ascii="Verdana" w:hAnsi="Verdana"/>
          <w:sz w:val="20"/>
        </w:rPr>
        <w:t>odern sakprosa i aktiv form.</w:t>
      </w:r>
    </w:p>
    <w:p w14:paraId="0CE51E35" w14:textId="77777777" w:rsidR="00462462" w:rsidRPr="00462462" w:rsidRDefault="00462462" w:rsidP="00462462">
      <w:pPr>
        <w:pStyle w:val="Rubrik2"/>
      </w:pPr>
      <w:bookmarkStart w:id="9" w:name="0660cdf9-62f9-4c29-a188-92d26ac97c41"/>
      <w:bookmarkEnd w:id="9"/>
      <w:r w:rsidRPr="00462462">
        <w:t>Grafisk utformning</w:t>
      </w:r>
    </w:p>
    <w:p w14:paraId="4CC47C45" w14:textId="77777777" w:rsidR="00462462" w:rsidRPr="00462462" w:rsidRDefault="00462462" w:rsidP="00462462">
      <w:pPr>
        <w:pStyle w:val="Rubrik3"/>
      </w:pPr>
      <w:bookmarkStart w:id="10" w:name="c1ee763c-3086-42a0-9439-ed476d4883a2"/>
      <w:bookmarkEnd w:id="10"/>
      <w:r w:rsidRPr="00462462">
        <w:t xml:space="preserve">Format </w:t>
      </w:r>
    </w:p>
    <w:p w14:paraId="28E03291" w14:textId="5D83F4CE" w:rsidR="00462462" w:rsidRDefault="00A571B0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A4</w:t>
      </w:r>
    </w:p>
    <w:p w14:paraId="3C00B3CD" w14:textId="77777777" w:rsidR="00462462" w:rsidRPr="00462462" w:rsidRDefault="00462462" w:rsidP="00462462">
      <w:pPr>
        <w:pStyle w:val="Rubrik3"/>
      </w:pPr>
      <w:bookmarkStart w:id="11" w:name="3d835e1f-5ea5-4ed0-a7a3-3f65c1dafa6b"/>
      <w:bookmarkEnd w:id="11"/>
      <w:r w:rsidRPr="00462462">
        <w:t>Spalter</w:t>
      </w:r>
    </w:p>
    <w:p w14:paraId="01FE921F" w14:textId="2C88E0A4" w:rsidR="00462462" w:rsidRDefault="00A571B0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3/4-spalt</w:t>
      </w:r>
    </w:p>
    <w:p w14:paraId="1E387027" w14:textId="77777777" w:rsidR="00462462" w:rsidRPr="00462462" w:rsidRDefault="00462462" w:rsidP="00462462">
      <w:pPr>
        <w:pStyle w:val="Rubrik3"/>
      </w:pPr>
      <w:bookmarkStart w:id="12" w:name="e95491c0-194e-4430-b1e5-c3cf894a199e"/>
      <w:bookmarkEnd w:id="12"/>
      <w:r w:rsidRPr="00462462">
        <w:t>Sidhuvud</w:t>
      </w:r>
    </w:p>
    <w:p w14:paraId="2434840E" w14:textId="59F5748E" w:rsidR="00DE02CE" w:rsidRDefault="00DE02CE" w:rsidP="00462462">
      <w:p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 xml:space="preserve">I enlighet med </w:t>
      </w:r>
      <w:r w:rsidRPr="00FD01A4">
        <w:rPr>
          <w:rFonts w:ascii="Garamond" w:hAnsi="Garamond"/>
          <w:sz w:val="20"/>
        </w:rPr>
        <w:t>"</w:t>
      </w:r>
      <w:r w:rsidR="00A571B0">
        <w:rPr>
          <w:rFonts w:ascii="Verdana" w:hAnsi="Verdana"/>
          <w:sz w:val="20"/>
        </w:rPr>
        <w:t>Anvisningar</w:t>
      </w:r>
      <w:r w:rsidR="00FD01A4" w:rsidRPr="00FD01A4">
        <w:rPr>
          <w:rFonts w:ascii="Verdana" w:hAnsi="Verdana"/>
          <w:sz w:val="20"/>
        </w:rPr>
        <w:t xml:space="preserve"> av</w:t>
      </w:r>
      <w:r w:rsidR="000A6EBC">
        <w:rPr>
          <w:rFonts w:ascii="Verdana" w:hAnsi="Verdana"/>
          <w:sz w:val="20"/>
        </w:rPr>
        <w:t xml:space="preserve"> bok</w:t>
      </w:r>
      <w:r w:rsidRPr="00FD01A4">
        <w:rPr>
          <w:rFonts w:ascii="Verdana" w:hAnsi="Verdana"/>
          <w:sz w:val="20"/>
        </w:rPr>
        <w:t>publikationer</w:t>
      </w:r>
      <w:r w:rsidR="000A6EBC">
        <w:rPr>
          <w:rFonts w:ascii="Verdana" w:hAnsi="Verdana"/>
          <w:sz w:val="20"/>
        </w:rPr>
        <w:t xml:space="preserve"> - layout</w:t>
      </w:r>
      <w:r w:rsidRPr="00FD01A4">
        <w:rPr>
          <w:rFonts w:ascii="Garamond" w:hAnsi="Garamond"/>
          <w:sz w:val="20"/>
        </w:rPr>
        <w:t>"</w:t>
      </w:r>
      <w:r w:rsidRPr="00FD01A4">
        <w:rPr>
          <w:rFonts w:ascii="Verdana" w:hAnsi="Verdana"/>
          <w:sz w:val="20"/>
        </w:rPr>
        <w:t>.</w:t>
      </w:r>
    </w:p>
    <w:p w14:paraId="283EBDB4" w14:textId="77777777" w:rsidR="00462462" w:rsidRPr="00462462" w:rsidRDefault="00462462" w:rsidP="00462462">
      <w:pPr>
        <w:pStyle w:val="Rubrik3"/>
      </w:pPr>
      <w:r w:rsidRPr="00462462">
        <w:t>Inbindningsmetod</w:t>
      </w:r>
    </w:p>
    <w:p w14:paraId="0A005DF6" w14:textId="5DE400AA" w:rsidR="00462462" w:rsidRDefault="000A6EBC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Lösblad. En m</w:t>
      </w:r>
      <w:r w:rsidR="00462462">
        <w:rPr>
          <w:rFonts w:ascii="Verdana" w:hAnsi="Verdana"/>
          <w:sz w:val="20"/>
        </w:rPr>
        <w:t>indre systembeskrivning kan ges ut som bunden bok eller bundet häfte.</w:t>
      </w:r>
    </w:p>
    <w:p w14:paraId="4B21695A" w14:textId="77777777" w:rsidR="00462462" w:rsidRPr="00462462" w:rsidRDefault="00462462" w:rsidP="00462462">
      <w:pPr>
        <w:pStyle w:val="Rubrik3"/>
      </w:pPr>
      <w:bookmarkStart w:id="13" w:name="8d9a4727-1404-4231-944b-267eb2c803b6"/>
      <w:bookmarkEnd w:id="13"/>
      <w:r w:rsidRPr="00462462">
        <w:t>Försättssidor</w:t>
      </w:r>
    </w:p>
    <w:p w14:paraId="5BD38A5E" w14:textId="4F11A71F" w:rsidR="00462462" w:rsidRDefault="00FD01A4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I enlighet med </w:t>
      </w:r>
      <w:r w:rsidRPr="00FD01A4">
        <w:rPr>
          <w:rFonts w:ascii="Garamond" w:hAnsi="Garamond"/>
          <w:sz w:val="20"/>
        </w:rPr>
        <w:t>"</w:t>
      </w:r>
      <w:r w:rsidR="0051502C">
        <w:rPr>
          <w:rFonts w:ascii="Verdana" w:hAnsi="Verdana"/>
          <w:sz w:val="20"/>
        </w:rPr>
        <w:t>Anvi</w:t>
      </w:r>
      <w:r w:rsidR="000A6EBC">
        <w:rPr>
          <w:rFonts w:ascii="Verdana" w:hAnsi="Verdana"/>
          <w:sz w:val="20"/>
        </w:rPr>
        <w:t>sningar för bokpublikationer - l</w:t>
      </w:r>
      <w:r w:rsidR="0051502C">
        <w:rPr>
          <w:rFonts w:ascii="Verdana" w:hAnsi="Verdana"/>
          <w:sz w:val="20"/>
        </w:rPr>
        <w:t>ayout</w:t>
      </w:r>
      <w:r w:rsidRPr="00FD01A4">
        <w:rPr>
          <w:rFonts w:ascii="Garamond" w:hAnsi="Garamond"/>
          <w:sz w:val="20"/>
        </w:rPr>
        <w:t>"</w:t>
      </w:r>
      <w:r w:rsidRPr="00FD01A4">
        <w:rPr>
          <w:rFonts w:ascii="Verdana" w:hAnsi="Verdana"/>
          <w:sz w:val="20"/>
        </w:rPr>
        <w:t>.</w:t>
      </w:r>
    </w:p>
    <w:p w14:paraId="5D702ED5" w14:textId="77777777" w:rsidR="00462462" w:rsidRPr="00462462" w:rsidRDefault="00462462" w:rsidP="00462462">
      <w:pPr>
        <w:pStyle w:val="Rubrik3"/>
      </w:pPr>
      <w:r w:rsidRPr="00462462">
        <w:t xml:space="preserve">Bildtyper </w:t>
      </w:r>
    </w:p>
    <w:p w14:paraId="33C196CB" w14:textId="299014BD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Streckteckningar. </w:t>
      </w:r>
      <w:r w:rsidR="000A6EBC">
        <w:rPr>
          <w:rFonts w:ascii="Verdana" w:hAnsi="Verdana"/>
          <w:sz w:val="20"/>
        </w:rPr>
        <w:t>P</w:t>
      </w:r>
      <w:r>
        <w:rPr>
          <w:rFonts w:ascii="Verdana" w:hAnsi="Verdana"/>
          <w:sz w:val="20"/>
        </w:rPr>
        <w:t>aneler, bildskärmspresent</w:t>
      </w:r>
      <w:r w:rsidR="00452F0B">
        <w:rPr>
          <w:rFonts w:ascii="Verdana" w:hAnsi="Verdana"/>
          <w:sz w:val="20"/>
        </w:rPr>
        <w:t>ation och liknande</w:t>
      </w:r>
      <w:r w:rsidR="000A6EBC">
        <w:rPr>
          <w:rFonts w:ascii="Verdana" w:hAnsi="Verdana"/>
          <w:sz w:val="20"/>
        </w:rPr>
        <w:t xml:space="preserve"> ska avbildas</w:t>
      </w:r>
      <w:r w:rsidR="00452F0B">
        <w:rPr>
          <w:rFonts w:ascii="Verdana" w:hAnsi="Verdana"/>
          <w:sz w:val="20"/>
        </w:rPr>
        <w:t xml:space="preserve"> </w:t>
      </w:r>
      <w:r w:rsidR="000A6EBC">
        <w:rPr>
          <w:rFonts w:ascii="Verdana" w:hAnsi="Verdana"/>
          <w:sz w:val="20"/>
        </w:rPr>
        <w:t>så exakt som möjligt,</w:t>
      </w:r>
      <w:r>
        <w:rPr>
          <w:rFonts w:ascii="Verdana" w:hAnsi="Verdana"/>
          <w:sz w:val="20"/>
        </w:rPr>
        <w:t xml:space="preserve"> t</w:t>
      </w:r>
      <w:r w:rsidR="00452F0B">
        <w:rPr>
          <w:rFonts w:ascii="Verdana" w:hAnsi="Verdana"/>
          <w:sz w:val="20"/>
        </w:rPr>
        <w:t>ill</w:t>
      </w:r>
      <w:r>
        <w:rPr>
          <w:rFonts w:ascii="Verdana" w:hAnsi="Verdana"/>
          <w:sz w:val="20"/>
        </w:rPr>
        <w:t xml:space="preserve"> ex</w:t>
      </w:r>
      <w:r w:rsidR="00452F0B">
        <w:rPr>
          <w:rFonts w:ascii="Verdana" w:hAnsi="Verdana"/>
          <w:sz w:val="20"/>
        </w:rPr>
        <w:t>empel</w:t>
      </w:r>
      <w:r w:rsidR="0074777C">
        <w:rPr>
          <w:rFonts w:ascii="Verdana" w:hAnsi="Verdana"/>
          <w:sz w:val="20"/>
        </w:rPr>
        <w:t xml:space="preserve"> </w:t>
      </w:r>
      <w:r w:rsidR="000A6EBC">
        <w:rPr>
          <w:rFonts w:ascii="Verdana" w:hAnsi="Verdana"/>
          <w:sz w:val="20"/>
        </w:rPr>
        <w:t xml:space="preserve">med </w:t>
      </w:r>
      <w:r>
        <w:rPr>
          <w:rFonts w:ascii="Verdana" w:hAnsi="Verdana"/>
          <w:sz w:val="20"/>
        </w:rPr>
        <w:t>skärmbildsdumpar.</w:t>
      </w:r>
    </w:p>
    <w:p w14:paraId="24C2B56D" w14:textId="77777777" w:rsidR="00462462" w:rsidRDefault="00462462" w:rsidP="00462462">
      <w:pPr>
        <w:pStyle w:val="Rubrik1"/>
      </w:pPr>
      <w:bookmarkStart w:id="14" w:name="ab9122bf-5909-415e-8fec-1a8a830d8b04"/>
      <w:bookmarkEnd w:id="14"/>
      <w:r>
        <w:lastRenderedPageBreak/>
        <w:t>Bruksanvisning</w:t>
      </w:r>
    </w:p>
    <w:p w14:paraId="5CB6DB9B" w14:textId="77777777" w:rsidR="00462462" w:rsidRPr="00462462" w:rsidRDefault="00462462" w:rsidP="00462462">
      <w:pPr>
        <w:pStyle w:val="Rubrik2"/>
      </w:pPr>
      <w:bookmarkStart w:id="15" w:name="fdf2f8f6-a859-4fce-b3ec-c861a23d934a"/>
      <w:bookmarkEnd w:id="15"/>
      <w:r w:rsidRPr="00462462">
        <w:t>Syfte</w:t>
      </w:r>
    </w:p>
    <w:p w14:paraId="7B49A899" w14:textId="77777777" w:rsidR="00F42284" w:rsidRDefault="00F42284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Bruksanvisningen är</w:t>
      </w:r>
      <w:r w:rsidR="00462462">
        <w:rPr>
          <w:rFonts w:ascii="Verdana" w:hAnsi="Verdana"/>
          <w:sz w:val="20"/>
        </w:rPr>
        <w:t xml:space="preserve"> en handledning för självinstruktion och gruppinriktad verksamhet, t</w:t>
      </w:r>
      <w:r>
        <w:rPr>
          <w:rFonts w:ascii="Verdana" w:hAnsi="Verdana"/>
          <w:sz w:val="20"/>
        </w:rPr>
        <w:t>ill</w:t>
      </w:r>
      <w:r w:rsidR="00462462">
        <w:rPr>
          <w:rFonts w:ascii="Verdana" w:hAnsi="Verdana"/>
          <w:sz w:val="20"/>
        </w:rPr>
        <w:t xml:space="preserve"> ex</w:t>
      </w:r>
      <w:r>
        <w:rPr>
          <w:rFonts w:ascii="Verdana" w:hAnsi="Verdana"/>
          <w:sz w:val="20"/>
        </w:rPr>
        <w:t>empel</w:t>
      </w:r>
      <w:r w:rsidR="00462462">
        <w:rPr>
          <w:rFonts w:ascii="Verdana" w:hAnsi="Verdana"/>
          <w:sz w:val="20"/>
        </w:rPr>
        <w:t xml:space="preserve"> hur</w:t>
      </w:r>
      <w:r>
        <w:rPr>
          <w:rFonts w:ascii="Verdana" w:hAnsi="Verdana"/>
          <w:sz w:val="20"/>
        </w:rPr>
        <w:t xml:space="preserve"> man:</w:t>
      </w:r>
    </w:p>
    <w:p w14:paraId="7492B0CE" w14:textId="77777777" w:rsidR="00F42284" w:rsidRPr="00F42284" w:rsidRDefault="00462462" w:rsidP="00F42284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F42284">
        <w:rPr>
          <w:rFonts w:ascii="Verdana" w:hAnsi="Verdana"/>
          <w:sz w:val="20"/>
        </w:rPr>
        <w:t>koppla</w:t>
      </w:r>
      <w:r w:rsidR="00F42284" w:rsidRPr="00F42284">
        <w:rPr>
          <w:rFonts w:ascii="Verdana" w:hAnsi="Verdana"/>
          <w:sz w:val="20"/>
        </w:rPr>
        <w:t>r upp</w:t>
      </w:r>
    </w:p>
    <w:p w14:paraId="64F9F9E2" w14:textId="77777777" w:rsidR="00F42284" w:rsidRPr="00F42284" w:rsidRDefault="00462462" w:rsidP="00F42284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F42284">
        <w:rPr>
          <w:rFonts w:ascii="Verdana" w:hAnsi="Verdana"/>
          <w:sz w:val="20"/>
        </w:rPr>
        <w:t>starta</w:t>
      </w:r>
      <w:r w:rsidR="00F42284" w:rsidRPr="00F42284">
        <w:rPr>
          <w:rFonts w:ascii="Verdana" w:hAnsi="Verdana"/>
          <w:sz w:val="20"/>
        </w:rPr>
        <w:t>r</w:t>
      </w:r>
    </w:p>
    <w:p w14:paraId="418DEE5C" w14:textId="637FD008" w:rsidR="00F42284" w:rsidRPr="00F42284" w:rsidRDefault="00F42284" w:rsidP="00F42284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F42284">
        <w:rPr>
          <w:rFonts w:ascii="Verdana" w:hAnsi="Verdana"/>
          <w:sz w:val="20"/>
        </w:rPr>
        <w:t>stoppa</w:t>
      </w:r>
      <w:r>
        <w:rPr>
          <w:rFonts w:ascii="Verdana" w:hAnsi="Verdana"/>
          <w:sz w:val="20"/>
        </w:rPr>
        <w:t>r</w:t>
      </w:r>
    </w:p>
    <w:p w14:paraId="208CAA14" w14:textId="3763C3D3" w:rsidR="00F42284" w:rsidRPr="00F42284" w:rsidRDefault="00462462" w:rsidP="00F42284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F42284">
        <w:rPr>
          <w:rFonts w:ascii="Verdana" w:hAnsi="Verdana"/>
          <w:sz w:val="20"/>
        </w:rPr>
        <w:t>ha</w:t>
      </w:r>
      <w:r w:rsidR="00F42284" w:rsidRPr="00F42284">
        <w:rPr>
          <w:rFonts w:ascii="Verdana" w:hAnsi="Verdana"/>
          <w:sz w:val="20"/>
        </w:rPr>
        <w:t>ndha</w:t>
      </w:r>
      <w:r w:rsidR="00F42284">
        <w:rPr>
          <w:rFonts w:ascii="Verdana" w:hAnsi="Verdana"/>
          <w:sz w:val="20"/>
        </w:rPr>
        <w:t>r och</w:t>
      </w:r>
    </w:p>
    <w:p w14:paraId="5D5ACE0D" w14:textId="273663FB" w:rsidR="00F42284" w:rsidRPr="00F42284" w:rsidRDefault="00F42284" w:rsidP="00F42284">
      <w:pPr>
        <w:pStyle w:val="Liststycke"/>
        <w:numPr>
          <w:ilvl w:val="0"/>
          <w:numId w:val="16"/>
        </w:numPr>
        <w:spacing w:before="60" w:after="100"/>
        <w:rPr>
          <w:rFonts w:ascii="Verdana" w:hAnsi="Verdana"/>
          <w:sz w:val="20"/>
        </w:rPr>
      </w:pPr>
      <w:r w:rsidRPr="00F42284">
        <w:rPr>
          <w:rFonts w:ascii="Verdana" w:hAnsi="Verdana"/>
          <w:sz w:val="20"/>
        </w:rPr>
        <w:t>vårda</w:t>
      </w:r>
      <w:r>
        <w:rPr>
          <w:rFonts w:ascii="Verdana" w:hAnsi="Verdana"/>
          <w:sz w:val="20"/>
        </w:rPr>
        <w:t>r</w:t>
      </w:r>
      <w:r w:rsidRPr="00F42284">
        <w:rPr>
          <w:rFonts w:ascii="Verdana" w:hAnsi="Verdana"/>
          <w:sz w:val="20"/>
        </w:rPr>
        <w:t xml:space="preserve"> materielen</w:t>
      </w:r>
    </w:p>
    <w:p w14:paraId="6645A010" w14:textId="7445A922" w:rsidR="00F42284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Den produceras för mindre komplicerad materiel.</w:t>
      </w:r>
    </w:p>
    <w:p w14:paraId="04130736" w14:textId="77777777" w:rsidR="00462462" w:rsidRPr="00462462" w:rsidRDefault="00462462" w:rsidP="00462462">
      <w:pPr>
        <w:pStyle w:val="Rubrik2"/>
      </w:pPr>
      <w:bookmarkStart w:id="16" w:name="e9ce58b4-78aa-4b9a-8f8f-e16720bc92ca"/>
      <w:bookmarkEnd w:id="16"/>
      <w:r w:rsidRPr="00462462">
        <w:t>Målgrupp</w:t>
      </w:r>
    </w:p>
    <w:p w14:paraId="6908557E" w14:textId="4F96F990" w:rsidR="00462462" w:rsidRDefault="00FF4B82" w:rsidP="00462462">
      <w:pPr>
        <w:spacing w:before="60" w:after="10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B</w:t>
      </w:r>
      <w:r w:rsidR="00462462">
        <w:rPr>
          <w:rFonts w:ascii="Verdana" w:hAnsi="Verdana"/>
          <w:sz w:val="20"/>
        </w:rPr>
        <w:t>ruksanvisning</w:t>
      </w:r>
      <w:r w:rsidR="000A6EBC">
        <w:rPr>
          <w:rFonts w:ascii="Verdana" w:hAnsi="Verdana"/>
          <w:sz w:val="20"/>
        </w:rPr>
        <w:t>en</w:t>
      </w:r>
      <w:r w:rsidR="00BD17DB">
        <w:rPr>
          <w:rFonts w:ascii="Verdana" w:hAnsi="Verdana"/>
          <w:sz w:val="20"/>
        </w:rPr>
        <w:t xml:space="preserve"> är till för</w:t>
      </w:r>
      <w:r w:rsidR="00462462">
        <w:rPr>
          <w:rFonts w:ascii="Verdana" w:hAnsi="Verdana"/>
          <w:sz w:val="20"/>
        </w:rPr>
        <w:t xml:space="preserve"> befäl och värnpliktiga under krig, grund- och repetitionsutbildning.</w:t>
      </w:r>
    </w:p>
    <w:p w14:paraId="7FC4A96C" w14:textId="77777777" w:rsidR="00462462" w:rsidRPr="00462462" w:rsidRDefault="00462462" w:rsidP="00462462">
      <w:pPr>
        <w:pStyle w:val="Rubrik2"/>
      </w:pPr>
      <w:bookmarkStart w:id="17" w:name="2f728a55-92da-4207-a838-1350066a0165"/>
      <w:bookmarkStart w:id="18" w:name="ec27f8d2-ab18-49c6-afa4-a00c31b4154e"/>
      <w:bookmarkEnd w:id="17"/>
      <w:bookmarkEnd w:id="18"/>
      <w:r w:rsidRPr="00462462">
        <w:t>Disposition</w:t>
      </w:r>
    </w:p>
    <w:p w14:paraId="36A48E98" w14:textId="6340FBBD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Bruksanvisningen</w:t>
      </w:r>
      <w:r w:rsidR="009A41B2">
        <w:rPr>
          <w:rFonts w:ascii="Verdana" w:hAnsi="Verdana"/>
          <w:sz w:val="20"/>
        </w:rPr>
        <w:t>s innehåll är beroende av vilken</w:t>
      </w:r>
      <w:r>
        <w:rPr>
          <w:rFonts w:ascii="Verdana" w:hAnsi="Verdana"/>
          <w:sz w:val="20"/>
        </w:rPr>
        <w:t xml:space="preserve"> ty</w:t>
      </w:r>
      <w:r w:rsidR="00FF4B82">
        <w:rPr>
          <w:rFonts w:ascii="Verdana" w:hAnsi="Verdana"/>
          <w:sz w:val="20"/>
        </w:rPr>
        <w:t xml:space="preserve">p av information som ska ges till </w:t>
      </w:r>
      <w:r>
        <w:rPr>
          <w:rFonts w:ascii="Verdana" w:hAnsi="Verdana"/>
          <w:sz w:val="20"/>
        </w:rPr>
        <w:t>målgruppen, t</w:t>
      </w:r>
      <w:r w:rsidR="00FF4B82">
        <w:rPr>
          <w:rFonts w:ascii="Verdana" w:hAnsi="Verdana"/>
          <w:sz w:val="20"/>
        </w:rPr>
        <w:t>ill</w:t>
      </w:r>
      <w:r>
        <w:rPr>
          <w:rFonts w:ascii="Verdana" w:hAnsi="Verdana"/>
          <w:sz w:val="20"/>
        </w:rPr>
        <w:t xml:space="preserve"> ex</w:t>
      </w:r>
      <w:r w:rsidR="00FF4B82">
        <w:rPr>
          <w:rFonts w:ascii="Verdana" w:hAnsi="Verdana"/>
          <w:sz w:val="20"/>
        </w:rPr>
        <w:t>empel</w:t>
      </w:r>
      <w:r>
        <w:rPr>
          <w:rFonts w:ascii="Verdana" w:hAnsi="Verdana"/>
          <w:sz w:val="20"/>
        </w:rPr>
        <w:t>:</w:t>
      </w:r>
    </w:p>
    <w:p w14:paraId="4F018F47" w14:textId="77777777" w:rsidR="00FF4B82" w:rsidRDefault="00234271" w:rsidP="00FF4B82">
      <w:pPr>
        <w:pStyle w:val="Liststycke"/>
        <w:numPr>
          <w:ilvl w:val="0"/>
          <w:numId w:val="18"/>
        </w:numPr>
        <w:spacing w:before="15" w:after="4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Säkerhetsföreskrifter</w:t>
      </w:r>
    </w:p>
    <w:p w14:paraId="746EC74F" w14:textId="184FF89E" w:rsidR="00234271" w:rsidRPr="00FF4B82" w:rsidRDefault="00234271" w:rsidP="00FF4B82">
      <w:pPr>
        <w:pStyle w:val="Liststycke"/>
        <w:numPr>
          <w:ilvl w:val="0"/>
          <w:numId w:val="21"/>
        </w:numPr>
        <w:spacing w:before="15" w:after="4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Instruktioner, anvisningar och bestämmelser för att kunna hantera säkerhetsrisker</w:t>
      </w:r>
      <w:r w:rsidR="004E2FAB" w:rsidRPr="00FF4B82">
        <w:rPr>
          <w:rFonts w:ascii="Verdana" w:hAnsi="Verdana"/>
          <w:sz w:val="20"/>
        </w:rPr>
        <w:t xml:space="preserve"> och använda materielen</w:t>
      </w:r>
      <w:r w:rsidRPr="00FF4B82">
        <w:rPr>
          <w:rFonts w:ascii="Verdana" w:hAnsi="Verdana"/>
          <w:sz w:val="20"/>
        </w:rPr>
        <w:t xml:space="preserve"> på ett säkert sätt.</w:t>
      </w:r>
    </w:p>
    <w:p w14:paraId="61FF2885" w14:textId="77777777" w:rsidR="00462462" w:rsidRPr="00FF4B82" w:rsidRDefault="00462462" w:rsidP="00FF4B82">
      <w:pPr>
        <w:pStyle w:val="Liststycke"/>
        <w:numPr>
          <w:ilvl w:val="0"/>
          <w:numId w:val="20"/>
        </w:numPr>
        <w:spacing w:before="60" w:after="10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Montering</w:t>
      </w:r>
    </w:p>
    <w:p w14:paraId="14C26537" w14:textId="77777777" w:rsidR="00462462" w:rsidRDefault="00462462" w:rsidP="00234271">
      <w:pPr>
        <w:numPr>
          <w:ilvl w:val="0"/>
          <w:numId w:val="6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 för hur materielen monteras.</w:t>
      </w:r>
    </w:p>
    <w:p w14:paraId="00B19BDE" w14:textId="77777777" w:rsidR="00462462" w:rsidRPr="00FF4B82" w:rsidRDefault="00462462" w:rsidP="00FF4B82">
      <w:pPr>
        <w:pStyle w:val="Liststycke"/>
        <w:numPr>
          <w:ilvl w:val="0"/>
          <w:numId w:val="20"/>
        </w:numPr>
        <w:spacing w:before="60" w:after="10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Demontering</w:t>
      </w:r>
    </w:p>
    <w:p w14:paraId="38B53F8F" w14:textId="77777777" w:rsidR="00462462" w:rsidRDefault="00462462" w:rsidP="00234271">
      <w:pPr>
        <w:numPr>
          <w:ilvl w:val="0"/>
          <w:numId w:val="7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 för hur materielen demonteras.</w:t>
      </w:r>
    </w:p>
    <w:p w14:paraId="1C54155D" w14:textId="77777777" w:rsidR="00462462" w:rsidRPr="00FF4B82" w:rsidRDefault="00462462" w:rsidP="00FF4B82">
      <w:pPr>
        <w:pStyle w:val="Liststycke"/>
        <w:numPr>
          <w:ilvl w:val="0"/>
          <w:numId w:val="20"/>
        </w:numPr>
        <w:spacing w:before="60" w:after="10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Handhavande</w:t>
      </w:r>
    </w:p>
    <w:p w14:paraId="60C44981" w14:textId="77777777" w:rsidR="00462462" w:rsidRDefault="00462462" w:rsidP="00234271">
      <w:pPr>
        <w:numPr>
          <w:ilvl w:val="0"/>
          <w:numId w:val="8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 för hur materielen startas, kalibreras, används och stoppas.</w:t>
      </w:r>
    </w:p>
    <w:p w14:paraId="6544C6F5" w14:textId="77777777" w:rsidR="00462462" w:rsidRPr="00FF4B82" w:rsidRDefault="00462462" w:rsidP="00FF4B82">
      <w:pPr>
        <w:pStyle w:val="Liststycke"/>
        <w:numPr>
          <w:ilvl w:val="0"/>
          <w:numId w:val="20"/>
        </w:numPr>
        <w:spacing w:before="60" w:after="100"/>
        <w:rPr>
          <w:rFonts w:ascii="Verdana" w:hAnsi="Verdana"/>
          <w:sz w:val="20"/>
        </w:rPr>
      </w:pPr>
      <w:r w:rsidRPr="00FF4B82">
        <w:rPr>
          <w:rFonts w:ascii="Verdana" w:hAnsi="Verdana"/>
          <w:sz w:val="20"/>
        </w:rPr>
        <w:t>Vård</w:t>
      </w:r>
    </w:p>
    <w:p w14:paraId="1A9190D4" w14:textId="61C6FFB5" w:rsidR="00462462" w:rsidRDefault="00462462" w:rsidP="00234271">
      <w:pPr>
        <w:numPr>
          <w:ilvl w:val="0"/>
          <w:numId w:val="9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Detaljerade anvi</w:t>
      </w:r>
      <w:r w:rsidR="009A41B2">
        <w:rPr>
          <w:rFonts w:ascii="Verdana" w:hAnsi="Verdana"/>
          <w:sz w:val="20"/>
        </w:rPr>
        <w:t>sningar för hur vården genomförs</w:t>
      </w:r>
      <w:r>
        <w:rPr>
          <w:rFonts w:ascii="Verdana" w:hAnsi="Verdana"/>
          <w:sz w:val="20"/>
        </w:rPr>
        <w:t>. Anvisningarna ska vara så utformade att användaren, med den utrustning som ingår i materielen, ska kunna utfö</w:t>
      </w:r>
      <w:r w:rsidR="009A41B2">
        <w:rPr>
          <w:rFonts w:ascii="Verdana" w:hAnsi="Verdana"/>
          <w:sz w:val="20"/>
        </w:rPr>
        <w:t>ra vården korrekt och effektivt</w:t>
      </w:r>
      <w:r>
        <w:rPr>
          <w:rFonts w:ascii="Verdana" w:hAnsi="Verdana"/>
          <w:sz w:val="20"/>
        </w:rPr>
        <w:t>.</w:t>
      </w:r>
    </w:p>
    <w:p w14:paraId="5D6DD71A" w14:textId="77777777" w:rsidR="00462462" w:rsidRPr="00FD01A4" w:rsidRDefault="00462462" w:rsidP="00FD01A4">
      <w:pPr>
        <w:pStyle w:val="Liststycke"/>
        <w:numPr>
          <w:ilvl w:val="0"/>
          <w:numId w:val="20"/>
        </w:num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Truppreparationer</w:t>
      </w:r>
    </w:p>
    <w:p w14:paraId="59E1E23A" w14:textId="06008277" w:rsidR="00462462" w:rsidRDefault="00462462" w:rsidP="00234271">
      <w:pPr>
        <w:numPr>
          <w:ilvl w:val="0"/>
          <w:numId w:val="10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Anvisningar för enk</w:t>
      </w:r>
      <w:r w:rsidR="009A41B2">
        <w:rPr>
          <w:rFonts w:ascii="Verdana" w:hAnsi="Verdana"/>
          <w:sz w:val="20"/>
        </w:rPr>
        <w:t>lare reparationer som använd</w:t>
      </w:r>
      <w:r>
        <w:rPr>
          <w:rFonts w:ascii="Verdana" w:hAnsi="Verdana"/>
          <w:sz w:val="20"/>
        </w:rPr>
        <w:t>aren får utföra.</w:t>
      </w:r>
    </w:p>
    <w:p w14:paraId="49B0A67C" w14:textId="77777777" w:rsidR="00462462" w:rsidRPr="00462462" w:rsidRDefault="00462462" w:rsidP="00462462">
      <w:pPr>
        <w:pStyle w:val="Rubrik2"/>
      </w:pPr>
      <w:bookmarkStart w:id="19" w:name="f7688314-3ca7-4674-ac4e-1347456771af"/>
      <w:bookmarkEnd w:id="19"/>
      <w:r w:rsidRPr="00462462">
        <w:t>Språklig utformning</w:t>
      </w:r>
    </w:p>
    <w:p w14:paraId="18EFAD9A" w14:textId="69E6586D" w:rsidR="00462462" w:rsidRDefault="009A41B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</w:t>
      </w:r>
      <w:r w:rsidR="00FD01A4">
        <w:rPr>
          <w:rFonts w:ascii="Verdana" w:hAnsi="Verdana"/>
          <w:sz w:val="20"/>
        </w:rPr>
        <w:t>ppmanande form</w:t>
      </w:r>
      <w:r w:rsidR="00462462">
        <w:rPr>
          <w:rFonts w:ascii="Verdana" w:hAnsi="Verdana"/>
          <w:sz w:val="20"/>
        </w:rPr>
        <w:t>.</w:t>
      </w:r>
    </w:p>
    <w:p w14:paraId="3DE3BC85" w14:textId="77777777" w:rsidR="00462462" w:rsidRPr="00462462" w:rsidRDefault="00462462" w:rsidP="00462462">
      <w:pPr>
        <w:pStyle w:val="Rubrik2"/>
      </w:pPr>
      <w:bookmarkStart w:id="20" w:name="8b767030-839c-4c06-9441-bd1557ffe569"/>
      <w:bookmarkEnd w:id="20"/>
      <w:r w:rsidRPr="00462462">
        <w:t>Grafisk utformning</w:t>
      </w:r>
    </w:p>
    <w:p w14:paraId="64C41068" w14:textId="77777777" w:rsidR="00462462" w:rsidRPr="00462462" w:rsidRDefault="00462462" w:rsidP="00462462">
      <w:pPr>
        <w:pStyle w:val="Rubrik3"/>
      </w:pPr>
      <w:bookmarkStart w:id="21" w:name="1fc7e732-30b0-4c72-9b20-0588c6ec5320"/>
      <w:bookmarkEnd w:id="21"/>
      <w:r w:rsidRPr="00462462">
        <w:t>Format</w:t>
      </w:r>
    </w:p>
    <w:p w14:paraId="50B65AA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 5 eller mindre.</w:t>
      </w:r>
    </w:p>
    <w:p w14:paraId="7EC139BE" w14:textId="77777777" w:rsidR="00462462" w:rsidRPr="00462462" w:rsidRDefault="00462462" w:rsidP="00462462">
      <w:pPr>
        <w:pStyle w:val="Rubrik3"/>
      </w:pPr>
      <w:bookmarkStart w:id="22" w:name="4646e184-3151-4f57-aa6f-0b8b8636f501"/>
      <w:bookmarkEnd w:id="22"/>
      <w:r w:rsidRPr="00462462">
        <w:t>Spalter</w:t>
      </w:r>
    </w:p>
    <w:p w14:paraId="55D1363E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Spaltbredd väljs med hänsyn till bruksanvisningens format.</w:t>
      </w:r>
    </w:p>
    <w:p w14:paraId="561ACB0E" w14:textId="77777777" w:rsidR="00462462" w:rsidRPr="00462462" w:rsidRDefault="00462462" w:rsidP="00462462">
      <w:pPr>
        <w:pStyle w:val="Rubrik3"/>
      </w:pPr>
      <w:bookmarkStart w:id="23" w:name="4a0abe09-82d9-4544-9549-ba41544ed2fe"/>
      <w:bookmarkEnd w:id="23"/>
      <w:r w:rsidRPr="00462462">
        <w:lastRenderedPageBreak/>
        <w:t>Sidhuvud</w:t>
      </w:r>
    </w:p>
    <w:p w14:paraId="5CECAC74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Inget sidhuvud.</w:t>
      </w:r>
    </w:p>
    <w:p w14:paraId="7EA0CC35" w14:textId="77777777" w:rsidR="00462462" w:rsidRPr="00462462" w:rsidRDefault="00462462" w:rsidP="00462462">
      <w:pPr>
        <w:pStyle w:val="Rubrik3"/>
      </w:pPr>
      <w:bookmarkStart w:id="24" w:name="f4373549-383e-4780-bda6-bc9a03fe110a"/>
      <w:bookmarkEnd w:id="24"/>
      <w:r w:rsidRPr="00462462">
        <w:t>Inbindningsmetod</w:t>
      </w:r>
    </w:p>
    <w:p w14:paraId="79C706EF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Lösblad som viks så att bruksanvisningen tar liten plats, eftersom den förpackas tillsammans med materielen.</w:t>
      </w:r>
    </w:p>
    <w:p w14:paraId="6361FE6D" w14:textId="77777777" w:rsidR="00462462" w:rsidRPr="00462462" w:rsidRDefault="00462462" w:rsidP="00462462">
      <w:pPr>
        <w:pStyle w:val="Rubrik3"/>
      </w:pPr>
      <w:bookmarkStart w:id="25" w:name="2c7886ff-b600-47a7-a62b-23186c81b9b7"/>
      <w:bookmarkEnd w:id="25"/>
      <w:r w:rsidRPr="00462462">
        <w:t xml:space="preserve">Bildtyper </w:t>
      </w:r>
    </w:p>
    <w:p w14:paraId="416A8253" w14:textId="19A3F824" w:rsidR="00462462" w:rsidRDefault="009A41B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Streckteckningar. Paneler, bildskärmspresentation och liknande ska avbildas så exakt som möjligt, till exempel med skärmbildsdumpar.</w:t>
      </w:r>
    </w:p>
    <w:p w14:paraId="68FE8C17" w14:textId="77777777" w:rsidR="009A41B2" w:rsidRDefault="009A41B2" w:rsidP="00462462">
      <w:pPr>
        <w:spacing w:before="60" w:after="100"/>
        <w:rPr>
          <w:rFonts w:ascii="Verdana" w:hAnsi="Verdana"/>
          <w:sz w:val="20"/>
        </w:rPr>
      </w:pPr>
    </w:p>
    <w:p w14:paraId="2E16851E" w14:textId="77777777" w:rsidR="00462462" w:rsidRPr="009A41B2" w:rsidRDefault="00462462" w:rsidP="00462462">
      <w:pPr>
        <w:pStyle w:val="Rubrik1"/>
        <w:rPr>
          <w:lang w:val="sv-SE"/>
        </w:rPr>
      </w:pPr>
      <w:bookmarkStart w:id="26" w:name="9a88f8b0-282e-457d-9e0a-e0cbd36ae0f5"/>
      <w:bookmarkEnd w:id="26"/>
      <w:r w:rsidRPr="009A41B2">
        <w:rPr>
          <w:lang w:val="sv-SE"/>
        </w:rPr>
        <w:lastRenderedPageBreak/>
        <w:t>Hydraulschema</w:t>
      </w:r>
    </w:p>
    <w:p w14:paraId="30FD9702" w14:textId="77777777" w:rsidR="00462462" w:rsidRPr="009A41B2" w:rsidRDefault="00462462" w:rsidP="00462462">
      <w:pPr>
        <w:pStyle w:val="Rubrik2"/>
        <w:rPr>
          <w:lang w:val="sv-SE"/>
        </w:rPr>
      </w:pPr>
      <w:bookmarkStart w:id="27" w:name="69b1138c-ba6c-4745-b7a1-3c23a658adb1"/>
      <w:bookmarkEnd w:id="27"/>
      <w:r w:rsidRPr="009A41B2">
        <w:rPr>
          <w:lang w:val="sv-SE"/>
        </w:rPr>
        <w:t>Syfte</w:t>
      </w:r>
    </w:p>
    <w:p w14:paraId="0B96E9AB" w14:textId="2DAA1AC2" w:rsidR="00462462" w:rsidRDefault="00FD01A4" w:rsidP="00462462">
      <w:p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H</w:t>
      </w:r>
      <w:r w:rsidR="00462462">
        <w:rPr>
          <w:rFonts w:ascii="Verdana" w:hAnsi="Verdana"/>
          <w:sz w:val="20"/>
        </w:rPr>
        <w:t>ydraulschema</w:t>
      </w:r>
      <w:r>
        <w:rPr>
          <w:rFonts w:ascii="Verdana" w:hAnsi="Verdana"/>
          <w:sz w:val="20"/>
        </w:rPr>
        <w:t xml:space="preserve">t </w:t>
      </w:r>
      <w:r w:rsidR="00462462">
        <w:rPr>
          <w:rFonts w:ascii="Verdana" w:hAnsi="Verdana"/>
          <w:sz w:val="20"/>
        </w:rPr>
        <w:t>ge</w:t>
      </w:r>
      <w:r>
        <w:rPr>
          <w:rFonts w:ascii="Verdana" w:hAnsi="Verdana"/>
          <w:sz w:val="20"/>
        </w:rPr>
        <w:t>r</w:t>
      </w:r>
      <w:r w:rsidR="00462462">
        <w:rPr>
          <w:rFonts w:ascii="Verdana" w:hAnsi="Verdana"/>
          <w:sz w:val="20"/>
        </w:rPr>
        <w:t xml:space="preserve"> grundläggande information om ett hydraulsystems konstruktion och funktion. Schemat används</w:t>
      </w:r>
      <w:r>
        <w:rPr>
          <w:rFonts w:ascii="Verdana" w:hAnsi="Verdana"/>
          <w:sz w:val="20"/>
        </w:rPr>
        <w:t xml:space="preserve"> vid felsökning och kontroll samt</w:t>
      </w:r>
      <w:r w:rsidR="00462462">
        <w:rPr>
          <w:rFonts w:ascii="Verdana" w:hAnsi="Verdana"/>
          <w:sz w:val="20"/>
        </w:rPr>
        <w:t xml:space="preserve"> som introduktion till djupare teknisk utbildning.</w:t>
      </w:r>
    </w:p>
    <w:p w14:paraId="378EF29A" w14:textId="77777777" w:rsidR="00462462" w:rsidRPr="00462462" w:rsidRDefault="00462462" w:rsidP="00462462">
      <w:pPr>
        <w:pStyle w:val="Rubrik2"/>
      </w:pPr>
      <w:bookmarkStart w:id="28" w:name="de89ef50-3ed6-4653-a1c5-5d7ce9712c32"/>
      <w:bookmarkEnd w:id="28"/>
      <w:r w:rsidRPr="00462462">
        <w:t>Målgrupp</w:t>
      </w:r>
    </w:p>
    <w:p w14:paraId="01FDE19B" w14:textId="722A8F3A" w:rsidR="00462462" w:rsidRDefault="00BD17DB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Hydraulschemat är till för t</w:t>
      </w:r>
      <w:r w:rsidR="00462462">
        <w:rPr>
          <w:rFonts w:ascii="Verdana" w:hAnsi="Verdana"/>
          <w:sz w:val="20"/>
        </w:rPr>
        <w:t>ekniker, verkstadspersonal samt befäl och värnpliktiga under krig.</w:t>
      </w:r>
    </w:p>
    <w:p w14:paraId="03C49AC1" w14:textId="77777777" w:rsidR="00462462" w:rsidRPr="00462462" w:rsidRDefault="00462462" w:rsidP="00462462">
      <w:pPr>
        <w:pStyle w:val="Rubrik2"/>
      </w:pPr>
      <w:bookmarkStart w:id="29" w:name="3c7ef82c-0e54-494c-9df0-5873a241350c"/>
      <w:bookmarkStart w:id="30" w:name="6932b3c1-b093-479d-93a1-8b68cbabdadd"/>
      <w:bookmarkEnd w:id="29"/>
      <w:bookmarkEnd w:id="30"/>
      <w:r w:rsidRPr="00462462">
        <w:t>Språklig utformning</w:t>
      </w:r>
    </w:p>
    <w:p w14:paraId="28718E5F" w14:textId="67813089" w:rsidR="00462462" w:rsidRDefault="00462462" w:rsidP="00462462">
      <w:pPr>
        <w:spacing w:before="60" w:after="100"/>
        <w:rPr>
          <w:rFonts w:ascii="Verdana" w:hAnsi="Verdana"/>
          <w:sz w:val="20"/>
        </w:rPr>
      </w:pPr>
      <w:bookmarkStart w:id="31" w:name="1852df37-54a1-494b-b17d-0a20174be092"/>
      <w:r>
        <w:rPr>
          <w:rFonts w:ascii="Verdana" w:hAnsi="Verdana"/>
          <w:sz w:val="20"/>
        </w:rPr>
        <w:t xml:space="preserve">Ingen speciell anvisning behövs utöver dem som ges i </w:t>
      </w:r>
      <w:bookmarkEnd w:id="31"/>
      <w:r w:rsidR="003069C1" w:rsidRPr="00FD01A4">
        <w:rPr>
          <w:rFonts w:ascii="Garamond" w:hAnsi="Garamond"/>
          <w:sz w:val="20"/>
        </w:rPr>
        <w:t>"</w:t>
      </w:r>
      <w:r w:rsidR="003069C1">
        <w:rPr>
          <w:rFonts w:ascii="Verdana" w:hAnsi="Verdana"/>
          <w:sz w:val="20"/>
        </w:rPr>
        <w:t>Gemensamma anvisningar för TO</w:t>
      </w:r>
      <w:r w:rsidR="00CF18AA">
        <w:rPr>
          <w:rFonts w:ascii="Verdana" w:hAnsi="Verdana"/>
          <w:sz w:val="20"/>
        </w:rPr>
        <w:t xml:space="preserve"> och bokpublikationer</w:t>
      </w:r>
      <w:r w:rsidR="003069C1" w:rsidRPr="00FD01A4">
        <w:rPr>
          <w:rFonts w:ascii="Garamond" w:hAnsi="Garamond"/>
          <w:sz w:val="20"/>
        </w:rPr>
        <w:t>"</w:t>
      </w:r>
      <w:r w:rsidR="003069C1" w:rsidRPr="00FD01A4">
        <w:rPr>
          <w:rFonts w:ascii="Verdana" w:hAnsi="Verdana"/>
          <w:sz w:val="20"/>
        </w:rPr>
        <w:t>.</w:t>
      </w:r>
    </w:p>
    <w:p w14:paraId="276F9C15" w14:textId="2DE732D0" w:rsidR="00462462" w:rsidRPr="00462462" w:rsidRDefault="00462462" w:rsidP="00462462">
      <w:pPr>
        <w:pStyle w:val="Rubrik2"/>
      </w:pPr>
      <w:r w:rsidRPr="00462462">
        <w:t>Grafisk utformning</w:t>
      </w:r>
      <w:r w:rsidR="003069C1">
        <w:t xml:space="preserve"> </w:t>
      </w:r>
    </w:p>
    <w:p w14:paraId="7FC3AA74" w14:textId="77777777" w:rsidR="00462462" w:rsidRPr="00462462" w:rsidRDefault="00462462" w:rsidP="00462462">
      <w:pPr>
        <w:pStyle w:val="Rubrik3"/>
      </w:pPr>
      <w:bookmarkStart w:id="32" w:name="9b7d7d64-b1a6-477d-9da8-524f217d6a5f"/>
      <w:bookmarkEnd w:id="32"/>
      <w:r w:rsidRPr="00462462">
        <w:t>Format</w:t>
      </w:r>
    </w:p>
    <w:p w14:paraId="106F1E04" w14:textId="04D5642E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 4</w:t>
      </w:r>
    </w:p>
    <w:p w14:paraId="11DF30AF" w14:textId="77777777" w:rsidR="00462462" w:rsidRPr="00462462" w:rsidRDefault="00462462" w:rsidP="00462462">
      <w:pPr>
        <w:pStyle w:val="Rubrik3"/>
      </w:pPr>
      <w:bookmarkStart w:id="33" w:name="5ef1a9da-a827-4aae-9982-d51b6e1ab013"/>
      <w:bookmarkEnd w:id="33"/>
      <w:r w:rsidRPr="00462462">
        <w:t>Spalter</w:t>
      </w:r>
    </w:p>
    <w:p w14:paraId="3A5B6A0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Ingen anvisning behövs.</w:t>
      </w:r>
    </w:p>
    <w:p w14:paraId="5FFED705" w14:textId="77777777" w:rsidR="00462462" w:rsidRPr="00462462" w:rsidRDefault="00462462" w:rsidP="00462462">
      <w:pPr>
        <w:pStyle w:val="Rubrik3"/>
      </w:pPr>
      <w:bookmarkStart w:id="34" w:name="fa31dbd1-35c7-4eba-a73e-d7af317c88bf"/>
      <w:bookmarkEnd w:id="34"/>
      <w:r w:rsidRPr="00462462">
        <w:t>Inbindningsmetod</w:t>
      </w:r>
    </w:p>
    <w:p w14:paraId="4E8BC42A" w14:textId="2DED7D0C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Lösblad</w:t>
      </w:r>
    </w:p>
    <w:p w14:paraId="62F167EE" w14:textId="77777777" w:rsidR="00462462" w:rsidRPr="00462462" w:rsidRDefault="00462462" w:rsidP="00462462">
      <w:pPr>
        <w:pStyle w:val="Rubrik3"/>
      </w:pPr>
      <w:bookmarkStart w:id="35" w:name="ee2db5d9-21bb-4bf0-a26c-9c4c5c984760"/>
      <w:bookmarkEnd w:id="35"/>
      <w:r w:rsidRPr="00462462">
        <w:t>Försättssidor</w:t>
      </w:r>
    </w:p>
    <w:p w14:paraId="622D0C25" w14:textId="0752E7D3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Inga</w:t>
      </w:r>
    </w:p>
    <w:p w14:paraId="7537DCDA" w14:textId="77777777" w:rsidR="00462462" w:rsidRPr="00462462" w:rsidRDefault="00462462" w:rsidP="00462462">
      <w:pPr>
        <w:pStyle w:val="Rubrik3"/>
      </w:pPr>
      <w:bookmarkStart w:id="36" w:name="6a4f81be-a730-4560-9035-0460e8e2d57e"/>
      <w:bookmarkEnd w:id="36"/>
      <w:r w:rsidRPr="00462462">
        <w:t xml:space="preserve">Bildtyper </w:t>
      </w:r>
    </w:p>
    <w:p w14:paraId="7B20893C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Streckteckningar</w:t>
      </w:r>
    </w:p>
    <w:p w14:paraId="2A3DAE52" w14:textId="77777777" w:rsidR="00462462" w:rsidRDefault="00462462" w:rsidP="00462462">
      <w:pPr>
        <w:pStyle w:val="Rubrik1"/>
      </w:pPr>
      <w:bookmarkStart w:id="37" w:name="3e4771ae-2b2c-475c-af3d-a6de2e33b3a7"/>
      <w:bookmarkEnd w:id="37"/>
      <w:r>
        <w:lastRenderedPageBreak/>
        <w:t>Instruktionsbok</w:t>
      </w:r>
    </w:p>
    <w:p w14:paraId="1B554C71" w14:textId="77777777" w:rsidR="00462462" w:rsidRPr="00462462" w:rsidRDefault="00462462" w:rsidP="00462462">
      <w:pPr>
        <w:pStyle w:val="Rubrik2"/>
      </w:pPr>
      <w:bookmarkStart w:id="38" w:name="972333ea-30c9-450d-a49a-f388dfe7a9d1"/>
      <w:bookmarkEnd w:id="38"/>
      <w:r w:rsidRPr="00462462">
        <w:t>Syfte</w:t>
      </w:r>
    </w:p>
    <w:p w14:paraId="1EB5DBED" w14:textId="7AACCC0B" w:rsidR="00FD01A4" w:rsidRDefault="00FD01A4" w:rsidP="00462462">
      <w:p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I</w:t>
      </w:r>
      <w:r>
        <w:rPr>
          <w:rFonts w:ascii="Verdana" w:hAnsi="Verdana"/>
          <w:sz w:val="20"/>
        </w:rPr>
        <w:t xml:space="preserve">nstruktionsboken </w:t>
      </w:r>
      <w:r w:rsidR="00462462">
        <w:rPr>
          <w:rFonts w:ascii="Verdana" w:hAnsi="Verdana"/>
          <w:sz w:val="20"/>
        </w:rPr>
        <w:t>ge</w:t>
      </w:r>
      <w:r>
        <w:rPr>
          <w:rFonts w:ascii="Verdana" w:hAnsi="Verdana"/>
          <w:sz w:val="20"/>
        </w:rPr>
        <w:t>r</w:t>
      </w:r>
      <w:r w:rsidR="00845E83">
        <w:rPr>
          <w:rFonts w:ascii="Verdana" w:hAnsi="Verdana"/>
          <w:sz w:val="20"/>
        </w:rPr>
        <w:t xml:space="preserve"> övergripande information om det tekniska </w:t>
      </w:r>
      <w:r w:rsidR="00462462">
        <w:rPr>
          <w:rFonts w:ascii="Verdana" w:hAnsi="Verdana"/>
          <w:sz w:val="20"/>
        </w:rPr>
        <w:t>s</w:t>
      </w:r>
      <w:r w:rsidR="00845E83">
        <w:rPr>
          <w:rFonts w:ascii="Verdana" w:hAnsi="Verdana"/>
          <w:sz w:val="20"/>
        </w:rPr>
        <w:t>ystemets eller materielets</w:t>
      </w:r>
      <w:r>
        <w:rPr>
          <w:rFonts w:ascii="Verdana" w:hAnsi="Verdana"/>
          <w:sz w:val="20"/>
        </w:rPr>
        <w:t>:</w:t>
      </w:r>
    </w:p>
    <w:p w14:paraId="392B1A40" w14:textId="6FE521FF" w:rsidR="00FD01A4" w:rsidRPr="00FD01A4" w:rsidRDefault="00FD01A4" w:rsidP="00FD01A4">
      <w:pPr>
        <w:pStyle w:val="Liststycke"/>
        <w:numPr>
          <w:ilvl w:val="0"/>
          <w:numId w:val="21"/>
        </w:num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data</w:t>
      </w:r>
    </w:p>
    <w:p w14:paraId="0430F7D1" w14:textId="77777777" w:rsidR="00FD01A4" w:rsidRPr="00FD01A4" w:rsidRDefault="00462462" w:rsidP="00FD01A4">
      <w:pPr>
        <w:pStyle w:val="Liststycke"/>
        <w:numPr>
          <w:ilvl w:val="0"/>
          <w:numId w:val="21"/>
        </w:num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ko</w:t>
      </w:r>
      <w:r w:rsidR="00FD01A4" w:rsidRPr="00FD01A4">
        <w:rPr>
          <w:rFonts w:ascii="Verdana" w:hAnsi="Verdana"/>
          <w:sz w:val="20"/>
        </w:rPr>
        <w:t>nstruktion och funktion</w:t>
      </w:r>
    </w:p>
    <w:p w14:paraId="29461458" w14:textId="77777777" w:rsidR="00FD01A4" w:rsidRPr="00FD01A4" w:rsidRDefault="00FD01A4" w:rsidP="00FD01A4">
      <w:pPr>
        <w:pStyle w:val="Liststycke"/>
        <w:numPr>
          <w:ilvl w:val="0"/>
          <w:numId w:val="21"/>
        </w:num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handhavande</w:t>
      </w:r>
    </w:p>
    <w:p w14:paraId="660E6B01" w14:textId="77777777" w:rsidR="00FD01A4" w:rsidRPr="00FD01A4" w:rsidRDefault="00462462" w:rsidP="00FD01A4">
      <w:pPr>
        <w:pStyle w:val="Liststycke"/>
        <w:numPr>
          <w:ilvl w:val="0"/>
          <w:numId w:val="21"/>
        </w:num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 xml:space="preserve">vård </w:t>
      </w:r>
      <w:r w:rsidR="00FD01A4" w:rsidRPr="00FD01A4">
        <w:rPr>
          <w:rFonts w:ascii="Verdana" w:hAnsi="Verdana"/>
          <w:sz w:val="20"/>
        </w:rPr>
        <w:t>och truppreparation</w:t>
      </w:r>
    </w:p>
    <w:p w14:paraId="32625DEC" w14:textId="29F3192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</w:t>
      </w:r>
      <w:r w:rsidR="00FD01A4">
        <w:rPr>
          <w:rFonts w:ascii="Verdana" w:hAnsi="Verdana"/>
          <w:sz w:val="20"/>
        </w:rPr>
        <w:t>nstruktionsboken används vid utbildning och som</w:t>
      </w:r>
      <w:r>
        <w:rPr>
          <w:rFonts w:ascii="Verdana" w:hAnsi="Verdana"/>
          <w:sz w:val="20"/>
        </w:rPr>
        <w:t xml:space="preserve"> underlag för självinstruktion och återinlärning.</w:t>
      </w:r>
    </w:p>
    <w:p w14:paraId="02B9FC88" w14:textId="77777777" w:rsidR="00462462" w:rsidRPr="00462462" w:rsidRDefault="00462462" w:rsidP="00462462">
      <w:pPr>
        <w:pStyle w:val="Rubrik2"/>
      </w:pPr>
      <w:bookmarkStart w:id="39" w:name="01ec407e-8f3b-4a65-8e80-44fa5c0d4539"/>
      <w:bookmarkEnd w:id="39"/>
      <w:r w:rsidRPr="00462462">
        <w:t>Målgrupp</w:t>
      </w:r>
    </w:p>
    <w:p w14:paraId="2224E8FB" w14:textId="77F05B5A" w:rsidR="00845E83" w:rsidRDefault="00FD01A4" w:rsidP="00462462">
      <w:p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>I</w:t>
      </w:r>
      <w:r w:rsidR="00BD17DB">
        <w:rPr>
          <w:rFonts w:ascii="Verdana" w:hAnsi="Verdana"/>
          <w:sz w:val="20"/>
        </w:rPr>
        <w:t>nstruktionsboken är till för</w:t>
      </w:r>
      <w:r w:rsidR="00845E83">
        <w:rPr>
          <w:rFonts w:ascii="Verdana" w:hAnsi="Verdana"/>
          <w:sz w:val="20"/>
        </w:rPr>
        <w:t>:</w:t>
      </w:r>
    </w:p>
    <w:p w14:paraId="1E168272" w14:textId="07A078D4" w:rsidR="00845E83" w:rsidRPr="00845E83" w:rsidRDefault="00462462" w:rsidP="00845E83">
      <w:pPr>
        <w:pStyle w:val="Liststycke"/>
        <w:numPr>
          <w:ilvl w:val="0"/>
          <w:numId w:val="22"/>
        </w:numPr>
        <w:spacing w:before="60" w:after="100"/>
        <w:rPr>
          <w:rFonts w:ascii="Verdana" w:hAnsi="Verdana"/>
          <w:sz w:val="20"/>
        </w:rPr>
      </w:pPr>
      <w:r w:rsidRPr="00845E83">
        <w:rPr>
          <w:rFonts w:ascii="Verdana" w:hAnsi="Verdana"/>
          <w:sz w:val="20"/>
        </w:rPr>
        <w:t>befäl och värnpliktiga under krig, grund-</w:t>
      </w:r>
      <w:r w:rsidR="00845E83" w:rsidRPr="00845E83">
        <w:rPr>
          <w:rFonts w:ascii="Verdana" w:hAnsi="Verdana"/>
          <w:sz w:val="20"/>
        </w:rPr>
        <w:t xml:space="preserve"> och repetitionsutbildning</w:t>
      </w:r>
    </w:p>
    <w:p w14:paraId="466D4A5B" w14:textId="367091A5" w:rsidR="00845E83" w:rsidRPr="00845E83" w:rsidRDefault="00462462" w:rsidP="00845E83">
      <w:pPr>
        <w:pStyle w:val="Liststycke"/>
        <w:numPr>
          <w:ilvl w:val="0"/>
          <w:numId w:val="22"/>
        </w:numPr>
        <w:spacing w:before="60" w:after="100"/>
        <w:rPr>
          <w:rFonts w:ascii="Verdana" w:hAnsi="Verdana"/>
          <w:sz w:val="20"/>
        </w:rPr>
      </w:pPr>
      <w:r w:rsidRPr="00845E83">
        <w:rPr>
          <w:rFonts w:ascii="Verdana" w:hAnsi="Verdana"/>
          <w:sz w:val="20"/>
        </w:rPr>
        <w:t xml:space="preserve">teknisk och </w:t>
      </w:r>
      <w:r w:rsidR="00845E83" w:rsidRPr="00845E83">
        <w:rPr>
          <w:rFonts w:ascii="Verdana" w:hAnsi="Verdana"/>
          <w:sz w:val="20"/>
        </w:rPr>
        <w:t>särskilt utbildad personal</w:t>
      </w:r>
    </w:p>
    <w:p w14:paraId="3419A00F" w14:textId="3A6817FE" w:rsidR="00462462" w:rsidRPr="00845E83" w:rsidRDefault="00462462" w:rsidP="00845E83">
      <w:pPr>
        <w:pStyle w:val="Liststycke"/>
        <w:numPr>
          <w:ilvl w:val="0"/>
          <w:numId w:val="22"/>
        </w:numPr>
        <w:spacing w:before="60" w:after="100"/>
        <w:rPr>
          <w:rFonts w:ascii="Verdana" w:hAnsi="Verdana"/>
          <w:sz w:val="20"/>
        </w:rPr>
      </w:pPr>
      <w:r w:rsidRPr="00845E83">
        <w:rPr>
          <w:rFonts w:ascii="Verdana" w:hAnsi="Verdana"/>
          <w:sz w:val="20"/>
        </w:rPr>
        <w:t>förråds- och verkstadspersonal.</w:t>
      </w:r>
    </w:p>
    <w:p w14:paraId="561E3133" w14:textId="77777777" w:rsidR="00462462" w:rsidRPr="00462462" w:rsidRDefault="00462462" w:rsidP="00462462">
      <w:pPr>
        <w:pStyle w:val="Rubrik2"/>
      </w:pPr>
      <w:bookmarkStart w:id="40" w:name="34e9e9e3-c5d9-45f4-aff7-5188f65b67f7"/>
      <w:bookmarkStart w:id="41" w:name="b69f6597-d2b9-4466-9219-9f19d6752033"/>
      <w:bookmarkEnd w:id="40"/>
      <w:bookmarkEnd w:id="41"/>
      <w:r w:rsidRPr="00462462">
        <w:t>Disposition</w:t>
      </w:r>
    </w:p>
    <w:p w14:paraId="5F524286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Instruktionsboken ska minst omfatta följande rubriker:</w:t>
      </w:r>
    </w:p>
    <w:p w14:paraId="71CEF614" w14:textId="16022559" w:rsidR="00462462" w:rsidRPr="00BF7C6F" w:rsidRDefault="00462462" w:rsidP="00234271">
      <w:pPr>
        <w:pStyle w:val="Liststycke"/>
        <w:numPr>
          <w:ilvl w:val="0"/>
          <w:numId w:val="14"/>
        </w:numPr>
        <w:spacing w:before="60" w:after="100"/>
        <w:rPr>
          <w:rFonts w:ascii="Verdana" w:hAnsi="Verdana"/>
          <w:sz w:val="20"/>
        </w:rPr>
      </w:pPr>
      <w:r w:rsidRPr="00BF7C6F">
        <w:rPr>
          <w:rFonts w:ascii="Verdana" w:hAnsi="Verdana"/>
          <w:sz w:val="20"/>
        </w:rPr>
        <w:t>Allmänt</w:t>
      </w:r>
    </w:p>
    <w:p w14:paraId="6B9948D7" w14:textId="2B3DA314" w:rsidR="00BF7C6F" w:rsidRPr="00BF7C6F" w:rsidRDefault="00462462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 w:rsidRPr="00BF7C6F">
        <w:rPr>
          <w:rFonts w:ascii="Verdana" w:hAnsi="Verdana"/>
          <w:sz w:val="20"/>
        </w:rPr>
        <w:t>Överg</w:t>
      </w:r>
      <w:r w:rsidR="00845E83">
        <w:rPr>
          <w:rFonts w:ascii="Verdana" w:hAnsi="Verdana"/>
          <w:sz w:val="20"/>
        </w:rPr>
        <w:t xml:space="preserve">ripande presentation av det tekniska </w:t>
      </w:r>
      <w:r w:rsidRPr="00BF7C6F">
        <w:rPr>
          <w:rFonts w:ascii="Verdana" w:hAnsi="Verdana"/>
          <w:sz w:val="20"/>
        </w:rPr>
        <w:t>systemet.</w:t>
      </w:r>
    </w:p>
    <w:p w14:paraId="015798FA" w14:textId="47CE14D0" w:rsidR="00BF7C6F" w:rsidRDefault="00BF7C6F" w:rsidP="00234271">
      <w:pPr>
        <w:pStyle w:val="Liststycke"/>
        <w:numPr>
          <w:ilvl w:val="0"/>
          <w:numId w:val="1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Säkerhetsföreskrifter</w:t>
      </w:r>
    </w:p>
    <w:p w14:paraId="25FB85D6" w14:textId="55979EA3" w:rsidR="005A4DF8" w:rsidRDefault="005A4DF8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Instruktioner, anvisningar</w:t>
      </w:r>
      <w:r w:rsidR="00845E83">
        <w:rPr>
          <w:rFonts w:ascii="Verdana" w:hAnsi="Verdana"/>
          <w:sz w:val="20"/>
        </w:rPr>
        <w:t xml:space="preserve"> och bestämmelser för att hantera säkerhetsrisker och </w:t>
      </w:r>
      <w:r w:rsidR="004E2FAB">
        <w:rPr>
          <w:rFonts w:ascii="Verdana" w:hAnsi="Verdana"/>
          <w:sz w:val="20"/>
        </w:rPr>
        <w:t>använda materielen</w:t>
      </w:r>
      <w:r>
        <w:rPr>
          <w:rFonts w:ascii="Verdana" w:hAnsi="Verdana"/>
          <w:sz w:val="20"/>
        </w:rPr>
        <w:t xml:space="preserve"> på ett säkert sätt.</w:t>
      </w:r>
    </w:p>
    <w:p w14:paraId="6BAFDA4C" w14:textId="77777777" w:rsidR="005A4DF8" w:rsidRDefault="00462462" w:rsidP="00234271">
      <w:pPr>
        <w:pStyle w:val="Liststycke"/>
        <w:numPr>
          <w:ilvl w:val="0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Data</w:t>
      </w:r>
    </w:p>
    <w:p w14:paraId="3170F593" w14:textId="7F315481" w:rsidR="005A4DF8" w:rsidRDefault="00462462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 xml:space="preserve">De tekniska uppgifter </w:t>
      </w:r>
      <w:r w:rsidR="004F137E">
        <w:rPr>
          <w:rFonts w:ascii="Verdana" w:hAnsi="Verdana"/>
          <w:sz w:val="20"/>
        </w:rPr>
        <w:t xml:space="preserve">som är nödvändiga för att förstå </w:t>
      </w:r>
      <w:r w:rsidRPr="005A4DF8">
        <w:rPr>
          <w:rFonts w:ascii="Verdana" w:hAnsi="Verdana"/>
          <w:sz w:val="20"/>
        </w:rPr>
        <w:t>systemets uppbyggnad och funktion. Uppgifterna presenteras i tabellform.</w:t>
      </w:r>
    </w:p>
    <w:p w14:paraId="4AD80E2E" w14:textId="77777777" w:rsidR="005A4DF8" w:rsidRDefault="00462462" w:rsidP="00234271">
      <w:pPr>
        <w:pStyle w:val="Liststycke"/>
        <w:numPr>
          <w:ilvl w:val="0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Konstruktion och funktion</w:t>
      </w:r>
    </w:p>
    <w:p w14:paraId="6578DB17" w14:textId="1EC7B28A" w:rsidR="005A4DF8" w:rsidRDefault="005A4DF8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En övergripande beskriv</w:t>
      </w:r>
      <w:r w:rsidR="00462462" w:rsidRPr="005A4DF8">
        <w:rPr>
          <w:rFonts w:ascii="Verdana" w:hAnsi="Verdana"/>
          <w:sz w:val="20"/>
        </w:rPr>
        <w:t xml:space="preserve">ning av </w:t>
      </w:r>
      <w:r w:rsidR="004F137E">
        <w:rPr>
          <w:rFonts w:ascii="Verdana" w:hAnsi="Verdana"/>
          <w:sz w:val="20"/>
        </w:rPr>
        <w:t>det tekniska</w:t>
      </w:r>
      <w:r w:rsidR="00845E83">
        <w:rPr>
          <w:rFonts w:ascii="Verdana" w:hAnsi="Verdana"/>
          <w:sz w:val="20"/>
        </w:rPr>
        <w:t xml:space="preserve"> system</w:t>
      </w:r>
      <w:r w:rsidR="00462462" w:rsidRPr="005A4DF8">
        <w:rPr>
          <w:rFonts w:ascii="Verdana" w:hAnsi="Verdana"/>
          <w:sz w:val="20"/>
        </w:rPr>
        <w:t>ets konstruktion och funktion. Grundläggande teknik som finns redovisad i läroböcker ska inte finnas med. Apparaters och andra underenheters konstruktion och funktion beskrivs i särskilda beskrivningar.</w:t>
      </w:r>
    </w:p>
    <w:p w14:paraId="7729E8BE" w14:textId="77777777" w:rsidR="005A4DF8" w:rsidRDefault="00462462" w:rsidP="00234271">
      <w:pPr>
        <w:pStyle w:val="Liststycke"/>
        <w:numPr>
          <w:ilvl w:val="0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Handhavande</w:t>
      </w:r>
    </w:p>
    <w:p w14:paraId="6C9C9AF7" w14:textId="77777777" w:rsidR="005A4DF8" w:rsidRDefault="00462462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Detaljerade anvisningar för materielens handhavande. Ordningsföljden ska vara densamma som i avsnittet Konstruktion och funktion.</w:t>
      </w:r>
    </w:p>
    <w:p w14:paraId="2DF191C5" w14:textId="77777777" w:rsidR="005A4DF8" w:rsidRDefault="00462462" w:rsidP="00234271">
      <w:pPr>
        <w:pStyle w:val="Liststycke"/>
        <w:numPr>
          <w:ilvl w:val="0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Vård</w:t>
      </w:r>
    </w:p>
    <w:p w14:paraId="3EE4B3B8" w14:textId="21601E23" w:rsidR="005A4DF8" w:rsidRDefault="00462462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Detaljerade anvisningar i överensstämmelse med schema för både daglig och särskild tillsyn samt för smörjning. Anvisningarn</w:t>
      </w:r>
      <w:r w:rsidR="00AE6C03">
        <w:rPr>
          <w:rFonts w:ascii="Verdana" w:hAnsi="Verdana"/>
          <w:sz w:val="20"/>
        </w:rPr>
        <w:t xml:space="preserve">a ska vara </w:t>
      </w:r>
      <w:r w:rsidR="009A41B2">
        <w:rPr>
          <w:rFonts w:ascii="Verdana" w:hAnsi="Verdana"/>
          <w:sz w:val="20"/>
        </w:rPr>
        <w:t>utformade</w:t>
      </w:r>
      <w:r w:rsidR="00AE6C03">
        <w:rPr>
          <w:rFonts w:ascii="Verdana" w:hAnsi="Verdana"/>
          <w:sz w:val="20"/>
        </w:rPr>
        <w:t xml:space="preserve"> så</w:t>
      </w:r>
      <w:r w:rsidR="009A41B2">
        <w:rPr>
          <w:rFonts w:ascii="Verdana" w:hAnsi="Verdana"/>
          <w:sz w:val="20"/>
        </w:rPr>
        <w:t xml:space="preserve"> att använd</w:t>
      </w:r>
      <w:r w:rsidRPr="005A4DF8">
        <w:rPr>
          <w:rFonts w:ascii="Verdana" w:hAnsi="Verdana"/>
          <w:sz w:val="20"/>
        </w:rPr>
        <w:t>aren, med den utrustning som ingår i materielen, ska kunna utfö</w:t>
      </w:r>
      <w:r w:rsidR="009A41B2">
        <w:rPr>
          <w:rFonts w:ascii="Verdana" w:hAnsi="Verdana"/>
          <w:sz w:val="20"/>
        </w:rPr>
        <w:t>ra vården korrekt och effektivt</w:t>
      </w:r>
      <w:r w:rsidRPr="005A4DF8">
        <w:rPr>
          <w:rFonts w:ascii="Verdana" w:hAnsi="Verdana"/>
          <w:sz w:val="20"/>
        </w:rPr>
        <w:t>.</w:t>
      </w:r>
    </w:p>
    <w:p w14:paraId="0A014CD3" w14:textId="77777777" w:rsidR="005A4DF8" w:rsidRDefault="00462462" w:rsidP="00234271">
      <w:pPr>
        <w:pStyle w:val="Liststycke"/>
        <w:numPr>
          <w:ilvl w:val="0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Truppreparationer</w:t>
      </w:r>
    </w:p>
    <w:p w14:paraId="674DA279" w14:textId="13491688" w:rsidR="00462462" w:rsidRPr="005A4DF8" w:rsidRDefault="00462462" w:rsidP="00234271">
      <w:pPr>
        <w:pStyle w:val="Liststycke"/>
        <w:numPr>
          <w:ilvl w:val="1"/>
          <w:numId w:val="14"/>
        </w:numPr>
        <w:spacing w:before="15" w:after="40"/>
        <w:rPr>
          <w:rFonts w:ascii="Verdana" w:hAnsi="Verdana"/>
          <w:sz w:val="20"/>
        </w:rPr>
      </w:pPr>
      <w:r w:rsidRPr="005A4DF8">
        <w:rPr>
          <w:rFonts w:ascii="Verdana" w:hAnsi="Verdana"/>
          <w:sz w:val="20"/>
        </w:rPr>
        <w:t>Anvisningar fö</w:t>
      </w:r>
      <w:r w:rsidR="009A41B2">
        <w:rPr>
          <w:rFonts w:ascii="Verdana" w:hAnsi="Verdana"/>
          <w:sz w:val="20"/>
        </w:rPr>
        <w:t>r enklare reparationer, som använd</w:t>
      </w:r>
      <w:r w:rsidRPr="005A4DF8">
        <w:rPr>
          <w:rFonts w:ascii="Verdana" w:hAnsi="Verdana"/>
          <w:sz w:val="20"/>
        </w:rPr>
        <w:t>aren får utföra.</w:t>
      </w:r>
    </w:p>
    <w:p w14:paraId="285EECA7" w14:textId="77777777" w:rsidR="00462462" w:rsidRPr="00462462" w:rsidRDefault="00462462" w:rsidP="00462462">
      <w:pPr>
        <w:pStyle w:val="Rubrik2"/>
      </w:pPr>
      <w:bookmarkStart w:id="42" w:name="93d49cb3-6e74-49d6-8f69-0a8ed8b0bea7"/>
      <w:bookmarkEnd w:id="42"/>
      <w:r w:rsidRPr="00462462">
        <w:t>Språklig utformning</w:t>
      </w:r>
    </w:p>
    <w:p w14:paraId="5CA97D56" w14:textId="399C0B39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</w:t>
      </w:r>
      <w:r w:rsidR="00462462">
        <w:rPr>
          <w:rFonts w:ascii="Verdana" w:hAnsi="Verdana"/>
          <w:sz w:val="20"/>
        </w:rPr>
        <w:t>odern sakprosa i aktiv form</w:t>
      </w:r>
      <w:r w:rsidR="004F137E">
        <w:rPr>
          <w:rFonts w:ascii="Verdana" w:hAnsi="Verdana"/>
          <w:sz w:val="20"/>
        </w:rPr>
        <w:t xml:space="preserve"> i de beskrivande delarna.</w:t>
      </w:r>
      <w:r>
        <w:rPr>
          <w:rFonts w:ascii="Verdana" w:hAnsi="Verdana"/>
          <w:sz w:val="20"/>
        </w:rPr>
        <w:br/>
        <w:t>U</w:t>
      </w:r>
      <w:r w:rsidR="004F137E">
        <w:rPr>
          <w:rFonts w:ascii="Verdana" w:hAnsi="Verdana"/>
          <w:sz w:val="20"/>
        </w:rPr>
        <w:t>ppmananande for</w:t>
      </w:r>
      <w:r>
        <w:rPr>
          <w:rFonts w:ascii="Verdana" w:hAnsi="Verdana"/>
          <w:sz w:val="20"/>
        </w:rPr>
        <w:t>m för instruktioner</w:t>
      </w:r>
      <w:r w:rsidR="00462462">
        <w:rPr>
          <w:rFonts w:ascii="Verdana" w:hAnsi="Verdana"/>
          <w:sz w:val="20"/>
        </w:rPr>
        <w:t>.</w:t>
      </w:r>
    </w:p>
    <w:p w14:paraId="6D3A2EB2" w14:textId="77777777" w:rsidR="00462462" w:rsidRPr="004F137E" w:rsidRDefault="00462462" w:rsidP="00462462">
      <w:pPr>
        <w:pStyle w:val="Rubrik2"/>
        <w:rPr>
          <w:lang w:val="sv-SE"/>
        </w:rPr>
      </w:pPr>
      <w:bookmarkStart w:id="43" w:name="0643560f-3af7-4bbd-93c4-6940a27f7b6a"/>
      <w:bookmarkEnd w:id="43"/>
      <w:r w:rsidRPr="004F137E">
        <w:rPr>
          <w:lang w:val="sv-SE"/>
        </w:rPr>
        <w:lastRenderedPageBreak/>
        <w:t>Grafisk utformning</w:t>
      </w:r>
    </w:p>
    <w:p w14:paraId="6C1E566D" w14:textId="77777777" w:rsidR="00462462" w:rsidRPr="004F137E" w:rsidRDefault="00462462" w:rsidP="00462462">
      <w:pPr>
        <w:pStyle w:val="Rubrik3"/>
        <w:rPr>
          <w:lang w:val="sv-SE"/>
        </w:rPr>
      </w:pPr>
      <w:bookmarkStart w:id="44" w:name="b9f4ae0a-9347-4a5f-9d0f-5568e4ac66cf"/>
      <w:bookmarkEnd w:id="44"/>
      <w:r w:rsidRPr="004F137E">
        <w:rPr>
          <w:lang w:val="sv-SE"/>
        </w:rPr>
        <w:t>Format</w:t>
      </w:r>
    </w:p>
    <w:p w14:paraId="62E685DD" w14:textId="4592EC75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A5</w:t>
      </w:r>
    </w:p>
    <w:p w14:paraId="40AA4946" w14:textId="77777777" w:rsidR="00462462" w:rsidRPr="004F137E" w:rsidRDefault="00462462" w:rsidP="00462462">
      <w:pPr>
        <w:pStyle w:val="Rubrik3"/>
        <w:rPr>
          <w:lang w:val="sv-SE"/>
        </w:rPr>
      </w:pPr>
      <w:bookmarkStart w:id="45" w:name="3a8204ff-0e62-45b5-9840-3b3af20fad44"/>
      <w:bookmarkEnd w:id="45"/>
      <w:r w:rsidRPr="004F137E">
        <w:rPr>
          <w:lang w:val="sv-SE"/>
        </w:rPr>
        <w:t>Spalter</w:t>
      </w:r>
    </w:p>
    <w:p w14:paraId="5FC9E209" w14:textId="3D696764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3/4-spalt</w:t>
      </w:r>
    </w:p>
    <w:p w14:paraId="5EF16AC7" w14:textId="77777777" w:rsidR="00462462" w:rsidRPr="004F137E" w:rsidRDefault="00462462" w:rsidP="00462462">
      <w:pPr>
        <w:pStyle w:val="Rubrik3"/>
        <w:rPr>
          <w:lang w:val="sv-SE"/>
        </w:rPr>
      </w:pPr>
      <w:bookmarkStart w:id="46" w:name="e2a1043e-7790-4c1b-b8fb-396120f563d2"/>
      <w:bookmarkEnd w:id="46"/>
      <w:r w:rsidRPr="004F137E">
        <w:rPr>
          <w:lang w:val="sv-SE"/>
        </w:rPr>
        <w:t>Sidhuvud och sidfot</w:t>
      </w:r>
    </w:p>
    <w:p w14:paraId="144578EE" w14:textId="37153CD6" w:rsidR="004F137E" w:rsidRDefault="004F137E" w:rsidP="004F137E">
      <w:pPr>
        <w:spacing w:before="60" w:after="100"/>
        <w:rPr>
          <w:rFonts w:ascii="Verdana" w:hAnsi="Verdana"/>
          <w:sz w:val="20"/>
        </w:rPr>
      </w:pPr>
      <w:r w:rsidRPr="00FD01A4">
        <w:rPr>
          <w:rFonts w:ascii="Verdana" w:hAnsi="Verdana"/>
          <w:sz w:val="20"/>
        </w:rPr>
        <w:t xml:space="preserve">I enlighet med </w:t>
      </w:r>
      <w:r w:rsidR="00AE6C03" w:rsidRPr="00FD01A4">
        <w:rPr>
          <w:rFonts w:ascii="Garamond" w:hAnsi="Garamond"/>
          <w:sz w:val="20"/>
        </w:rPr>
        <w:t>"</w:t>
      </w:r>
      <w:r w:rsidR="00AE6C03">
        <w:rPr>
          <w:rFonts w:ascii="Verdana" w:hAnsi="Verdana"/>
          <w:sz w:val="20"/>
        </w:rPr>
        <w:t>Anvisningar</w:t>
      </w:r>
      <w:r w:rsidR="00AE6C03" w:rsidRPr="00FD01A4">
        <w:rPr>
          <w:rFonts w:ascii="Verdana" w:hAnsi="Verdana"/>
          <w:sz w:val="20"/>
        </w:rPr>
        <w:t xml:space="preserve"> av</w:t>
      </w:r>
      <w:r w:rsidR="00AE6C03">
        <w:rPr>
          <w:rFonts w:ascii="Verdana" w:hAnsi="Verdana"/>
          <w:sz w:val="20"/>
        </w:rPr>
        <w:t xml:space="preserve"> bok</w:t>
      </w:r>
      <w:r w:rsidR="00AE6C03" w:rsidRPr="00FD01A4">
        <w:rPr>
          <w:rFonts w:ascii="Verdana" w:hAnsi="Verdana"/>
          <w:sz w:val="20"/>
        </w:rPr>
        <w:t>publikationer</w:t>
      </w:r>
      <w:r w:rsidR="00AE6C03">
        <w:rPr>
          <w:rFonts w:ascii="Verdana" w:hAnsi="Verdana"/>
          <w:sz w:val="20"/>
        </w:rPr>
        <w:t xml:space="preserve"> - layout</w:t>
      </w:r>
      <w:r w:rsidR="00AE6C03" w:rsidRPr="00FD01A4">
        <w:rPr>
          <w:rFonts w:ascii="Garamond" w:hAnsi="Garamond"/>
          <w:sz w:val="20"/>
        </w:rPr>
        <w:t>"</w:t>
      </w:r>
      <w:r w:rsidRPr="00FD01A4">
        <w:rPr>
          <w:rFonts w:ascii="Verdana" w:hAnsi="Verdana"/>
          <w:sz w:val="20"/>
        </w:rPr>
        <w:t>.</w:t>
      </w:r>
    </w:p>
    <w:p w14:paraId="30079090" w14:textId="77777777" w:rsidR="00462462" w:rsidRPr="00462462" w:rsidRDefault="00462462" w:rsidP="00462462">
      <w:pPr>
        <w:pStyle w:val="Rubrik3"/>
      </w:pPr>
      <w:r w:rsidRPr="00AE6C03">
        <w:rPr>
          <w:lang w:val="sv-SE"/>
        </w:rPr>
        <w:t>Inbi</w:t>
      </w:r>
      <w:r w:rsidRPr="00462462">
        <w:t>ndningsmetod</w:t>
      </w:r>
    </w:p>
    <w:p w14:paraId="2D41AD85" w14:textId="251A88D2" w:rsidR="00462462" w:rsidRDefault="00AE6C03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Inbunden. För </w:t>
      </w:r>
      <w:r w:rsidR="00462462">
        <w:rPr>
          <w:rFonts w:ascii="Verdana" w:hAnsi="Verdana"/>
          <w:sz w:val="20"/>
        </w:rPr>
        <w:t>större</w:t>
      </w:r>
      <w:r w:rsidR="004F137E">
        <w:rPr>
          <w:rFonts w:ascii="Verdana" w:hAnsi="Verdana"/>
          <w:sz w:val="20"/>
        </w:rPr>
        <w:t xml:space="preserve"> instruktionsbok </w:t>
      </w:r>
      <w:r>
        <w:rPr>
          <w:rFonts w:ascii="Verdana" w:hAnsi="Verdana"/>
          <w:sz w:val="20"/>
        </w:rPr>
        <w:t>uppdelning av information</w:t>
      </w:r>
      <w:r w:rsidR="00462462">
        <w:rPr>
          <w:rFonts w:ascii="Verdana" w:hAnsi="Verdana"/>
          <w:sz w:val="20"/>
        </w:rPr>
        <w:t xml:space="preserve"> i flera häften som samlas i en eller flera ringpärmar med flikblad.</w:t>
      </w:r>
    </w:p>
    <w:p w14:paraId="4BAA8C8D" w14:textId="77777777" w:rsidR="00462462" w:rsidRPr="00462462" w:rsidRDefault="00462462" w:rsidP="00462462">
      <w:pPr>
        <w:pStyle w:val="Rubrik3"/>
      </w:pPr>
      <w:bookmarkStart w:id="47" w:name="ca2bf78d-879d-477e-96ef-7070ebae2ff9"/>
      <w:bookmarkEnd w:id="47"/>
      <w:r w:rsidRPr="00462462">
        <w:t>Försättssidor</w:t>
      </w:r>
    </w:p>
    <w:p w14:paraId="68DED0C4" w14:textId="2D0720B3" w:rsidR="00462462" w:rsidRDefault="004F137E" w:rsidP="00462462">
      <w:pPr>
        <w:spacing w:before="60" w:after="100"/>
        <w:rPr>
          <w:rFonts w:ascii="Verdana" w:hAnsi="Verdana"/>
          <w:sz w:val="20"/>
        </w:rPr>
      </w:pPr>
      <w:bookmarkStart w:id="48" w:name="964cd9c4-34f0-4537-98cd-0c42478f844e"/>
      <w:r>
        <w:rPr>
          <w:rFonts w:ascii="Verdana" w:hAnsi="Verdana"/>
          <w:sz w:val="20"/>
        </w:rPr>
        <w:t>De som är</w:t>
      </w:r>
      <w:r w:rsidR="00462462">
        <w:rPr>
          <w:rFonts w:ascii="Verdana" w:hAnsi="Verdana"/>
          <w:sz w:val="20"/>
        </w:rPr>
        <w:t xml:space="preserve"> lämpliga enlig</w:t>
      </w:r>
      <w:bookmarkEnd w:id="48"/>
      <w:r>
        <w:rPr>
          <w:rFonts w:ascii="Verdana" w:hAnsi="Verdana"/>
          <w:sz w:val="20"/>
        </w:rPr>
        <w:t>t</w:t>
      </w:r>
      <w:r w:rsidRPr="00FD01A4">
        <w:rPr>
          <w:rFonts w:ascii="Verdana" w:hAnsi="Verdana"/>
          <w:sz w:val="20"/>
        </w:rPr>
        <w:t xml:space="preserve"> </w:t>
      </w:r>
      <w:r w:rsidR="0051502C" w:rsidRPr="00FD01A4">
        <w:rPr>
          <w:rFonts w:ascii="Garamond" w:hAnsi="Garamond"/>
          <w:sz w:val="20"/>
        </w:rPr>
        <w:t>"</w:t>
      </w:r>
      <w:r w:rsidR="0051502C">
        <w:rPr>
          <w:rFonts w:ascii="Verdana" w:hAnsi="Verdana"/>
          <w:sz w:val="20"/>
        </w:rPr>
        <w:t>Anvisningar för bokpublikationer - layout</w:t>
      </w:r>
      <w:r w:rsidR="0051502C" w:rsidRPr="00FD01A4">
        <w:rPr>
          <w:rFonts w:ascii="Garamond" w:hAnsi="Garamond"/>
          <w:sz w:val="20"/>
        </w:rPr>
        <w:t>"</w:t>
      </w:r>
      <w:r w:rsidRPr="00FD01A4">
        <w:rPr>
          <w:rFonts w:ascii="Verdana" w:hAnsi="Verdana"/>
          <w:sz w:val="20"/>
        </w:rPr>
        <w:t>.</w:t>
      </w:r>
    </w:p>
    <w:p w14:paraId="46FBDD59" w14:textId="77777777" w:rsidR="00462462" w:rsidRPr="00462462" w:rsidRDefault="00462462" w:rsidP="00462462">
      <w:pPr>
        <w:pStyle w:val="Rubrik3"/>
      </w:pPr>
      <w:r w:rsidRPr="00462462">
        <w:t xml:space="preserve">Bildtyper </w:t>
      </w:r>
    </w:p>
    <w:p w14:paraId="2E94ECE4" w14:textId="77777777" w:rsidR="004F5C4D" w:rsidRDefault="004F137E" w:rsidP="004F5C4D">
      <w:pPr>
        <w:spacing w:before="60" w:after="100"/>
        <w:rPr>
          <w:rFonts w:ascii="Verdana" w:hAnsi="Verdana"/>
          <w:sz w:val="20"/>
        </w:rPr>
      </w:pPr>
      <w:bookmarkStart w:id="49" w:name="e65ab431-a8d6-44d5-9eb1-4f7b1decde96"/>
      <w:bookmarkEnd w:id="49"/>
      <w:r>
        <w:rPr>
          <w:rFonts w:ascii="Verdana" w:hAnsi="Verdana"/>
          <w:sz w:val="20"/>
        </w:rPr>
        <w:t xml:space="preserve">Streckteckningar. </w:t>
      </w:r>
      <w:r w:rsidR="004F5C4D">
        <w:rPr>
          <w:rFonts w:ascii="Verdana" w:hAnsi="Verdana"/>
          <w:sz w:val="20"/>
        </w:rPr>
        <w:t>Paneler, bildskärmspresentation och liknande ska avbildas så exakt som möjligt, till exempel med skärmbildsdumpar.</w:t>
      </w:r>
    </w:p>
    <w:p w14:paraId="49DD8DE8" w14:textId="504628B8" w:rsidR="004F137E" w:rsidRDefault="004F137E" w:rsidP="004F137E">
      <w:pPr>
        <w:spacing w:before="60" w:after="100"/>
        <w:rPr>
          <w:rFonts w:ascii="Verdana" w:hAnsi="Verdana"/>
          <w:sz w:val="20"/>
        </w:rPr>
      </w:pPr>
    </w:p>
    <w:p w14:paraId="67B19DE1" w14:textId="77777777" w:rsidR="00462462" w:rsidRPr="004F137E" w:rsidRDefault="00462462" w:rsidP="00462462">
      <w:pPr>
        <w:pStyle w:val="Rubrik2"/>
        <w:rPr>
          <w:lang w:val="sv-SE"/>
        </w:rPr>
      </w:pPr>
      <w:r w:rsidRPr="004F137E">
        <w:rPr>
          <w:lang w:val="sv-SE"/>
        </w:rPr>
        <w:lastRenderedPageBreak/>
        <w:t>Koppling mellan instruktionsbok och materielvårdsscheman</w:t>
      </w:r>
    </w:p>
    <w:tbl>
      <w:tblPr>
        <w:tblW w:w="0" w:type="auto"/>
        <w:tblCellSpacing w:w="7" w:type="dxa"/>
        <w:tblLook w:val="04A0" w:firstRow="1" w:lastRow="0" w:firstColumn="1" w:lastColumn="0" w:noHBand="0" w:noVBand="1"/>
      </w:tblPr>
      <w:tblGrid>
        <w:gridCol w:w="8255"/>
      </w:tblGrid>
      <w:tr w:rsidR="00462462" w14:paraId="14EADAAE" w14:textId="77777777" w:rsidTr="005C688C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02A7C4" w14:textId="77777777" w:rsidR="00462462" w:rsidRDefault="00462462" w:rsidP="005C688C">
            <w:pPr>
              <w:spacing w:before="100" w:beforeAutospacing="1" w:after="100" w:afterAutospacing="1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F249F4" wp14:editId="750BCD4F">
                  <wp:extent cx="5029200" cy="6877050"/>
                  <wp:effectExtent l="0" t="0" r="0" b="0"/>
                  <wp:docPr id="2" name="Picture 2" descr="Description: Exempel på koppling mellan instruktionsbok och materielvårdsscheman 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3" descr="Description: Exempel på koppling mellan instruktionsbok och materielvårdsscheman 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68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462" w14:paraId="2F71042E" w14:textId="77777777" w:rsidTr="005C688C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D3FBD6" w14:textId="77777777" w:rsidR="00462462" w:rsidRDefault="00462462" w:rsidP="005C688C">
            <w:pPr>
              <w:spacing w:after="100" w:afterAutospacing="1"/>
              <w:rPr>
                <w:szCs w:val="24"/>
              </w:rPr>
            </w:pPr>
            <w:r>
              <w:rPr>
                <w:rFonts w:ascii="Verdana" w:hAnsi="Verdana"/>
                <w:i/>
                <w:iCs/>
                <w:sz w:val="20"/>
              </w:rPr>
              <w:t xml:space="preserve">Bild 4:13 Exempel på koppling mellan instruktionsbok och materielvårdsscheman </w:t>
            </w:r>
          </w:p>
        </w:tc>
      </w:tr>
    </w:tbl>
    <w:p w14:paraId="1DBA1E79" w14:textId="77777777" w:rsidR="00462462" w:rsidRDefault="00462462" w:rsidP="00462462">
      <w:pPr>
        <w:pStyle w:val="Rubrik1"/>
      </w:pPr>
      <w:bookmarkStart w:id="50" w:name="ac429cda-4f54-408e-9348-fc1e4607ecfb"/>
      <w:bookmarkEnd w:id="50"/>
      <w:r>
        <w:lastRenderedPageBreak/>
        <w:t>Reparationsbok</w:t>
      </w:r>
    </w:p>
    <w:p w14:paraId="082FBF8F" w14:textId="77777777" w:rsidR="00462462" w:rsidRPr="00462462" w:rsidRDefault="00462462" w:rsidP="00462462">
      <w:pPr>
        <w:pStyle w:val="Rubrik2"/>
      </w:pPr>
      <w:bookmarkStart w:id="51" w:name="b32252bb-7981-4e5c-b7e6-fae3d5d0ec6a"/>
      <w:bookmarkEnd w:id="51"/>
      <w:r w:rsidRPr="00462462">
        <w:t>Syfte</w:t>
      </w:r>
    </w:p>
    <w:p w14:paraId="2AD47BE2" w14:textId="64E85FA9" w:rsidR="00462462" w:rsidRDefault="00BD17DB" w:rsidP="00462462">
      <w:pPr>
        <w:spacing w:before="60" w:after="100"/>
        <w:rPr>
          <w:rFonts w:ascii="Verdana" w:hAnsi="Verdana"/>
          <w:sz w:val="20"/>
        </w:rPr>
      </w:pPr>
      <w:r w:rsidRPr="00BD17DB">
        <w:rPr>
          <w:rFonts w:ascii="Verdana" w:hAnsi="Verdana"/>
          <w:sz w:val="20"/>
        </w:rPr>
        <w:t>R</w:t>
      </w:r>
      <w:r>
        <w:rPr>
          <w:rFonts w:ascii="Verdana" w:hAnsi="Verdana"/>
          <w:sz w:val="20"/>
        </w:rPr>
        <w:t xml:space="preserve">eparationsboken </w:t>
      </w:r>
      <w:r w:rsidR="00462462">
        <w:rPr>
          <w:rFonts w:ascii="Verdana" w:hAnsi="Verdana"/>
          <w:sz w:val="20"/>
        </w:rPr>
        <w:t>ge</w:t>
      </w:r>
      <w:r>
        <w:rPr>
          <w:rFonts w:ascii="Verdana" w:hAnsi="Verdana"/>
          <w:sz w:val="20"/>
        </w:rPr>
        <w:t xml:space="preserve">r instruktioner om </w:t>
      </w:r>
      <w:r w:rsidR="00462462">
        <w:rPr>
          <w:rFonts w:ascii="Verdana" w:hAnsi="Verdana"/>
          <w:sz w:val="20"/>
        </w:rPr>
        <w:t xml:space="preserve">felsökning och </w:t>
      </w:r>
      <w:r>
        <w:rPr>
          <w:rFonts w:ascii="Verdana" w:hAnsi="Verdana"/>
          <w:sz w:val="20"/>
        </w:rPr>
        <w:t>avhjälpande underhåll samt</w:t>
      </w:r>
      <w:r w:rsidR="00462462">
        <w:rPr>
          <w:rFonts w:ascii="Verdana" w:hAnsi="Verdana"/>
          <w:sz w:val="20"/>
        </w:rPr>
        <w:t xml:space="preserve"> information om </w:t>
      </w:r>
      <w:r w:rsidR="00845E83">
        <w:rPr>
          <w:rFonts w:ascii="Verdana" w:hAnsi="Verdana"/>
          <w:sz w:val="20"/>
        </w:rPr>
        <w:t>det tekniska systemets eller materiel</w:t>
      </w:r>
      <w:r w:rsidR="00462462">
        <w:rPr>
          <w:rFonts w:ascii="Verdana" w:hAnsi="Verdana"/>
          <w:sz w:val="20"/>
        </w:rPr>
        <w:t>ets data, konstruktion och funkt</w:t>
      </w:r>
      <w:r>
        <w:rPr>
          <w:rFonts w:ascii="Verdana" w:hAnsi="Verdana"/>
          <w:sz w:val="20"/>
        </w:rPr>
        <w:t>ion. Reparationsboken använd</w:t>
      </w:r>
      <w:r w:rsidR="00462462">
        <w:rPr>
          <w:rFonts w:ascii="Verdana" w:hAnsi="Verdana"/>
          <w:sz w:val="20"/>
        </w:rPr>
        <w:t xml:space="preserve">s vid utbildning av teknisk personal och </w:t>
      </w:r>
      <w:r>
        <w:rPr>
          <w:rFonts w:ascii="Verdana" w:hAnsi="Verdana"/>
          <w:sz w:val="20"/>
        </w:rPr>
        <w:t>värnpliktiga mekaniker och som</w:t>
      </w:r>
      <w:r w:rsidR="00462462">
        <w:rPr>
          <w:rFonts w:ascii="Verdana" w:hAnsi="Verdana"/>
          <w:sz w:val="20"/>
        </w:rPr>
        <w:t xml:space="preserve"> underlag för självinstruktion och reparation.</w:t>
      </w:r>
    </w:p>
    <w:p w14:paraId="34A16A03" w14:textId="77777777" w:rsidR="00462462" w:rsidRPr="00462462" w:rsidRDefault="00462462" w:rsidP="00462462">
      <w:pPr>
        <w:pStyle w:val="Rubrik2"/>
      </w:pPr>
      <w:bookmarkStart w:id="52" w:name="0b36736b-c360-4cff-a606-41032704a9cc"/>
      <w:bookmarkEnd w:id="52"/>
      <w:r w:rsidRPr="00462462">
        <w:t>Målgrupp</w:t>
      </w:r>
    </w:p>
    <w:p w14:paraId="2F6CD7EC" w14:textId="3411A8BB" w:rsidR="00462462" w:rsidRDefault="00BD17DB" w:rsidP="00462462">
      <w:pPr>
        <w:spacing w:before="60" w:after="100"/>
        <w:rPr>
          <w:rFonts w:ascii="Verdana" w:hAnsi="Verdana"/>
          <w:sz w:val="20"/>
        </w:rPr>
      </w:pPr>
      <w:r w:rsidRPr="00BD17DB">
        <w:rPr>
          <w:rFonts w:ascii="Verdana" w:hAnsi="Verdana"/>
          <w:sz w:val="20"/>
        </w:rPr>
        <w:t>R</w:t>
      </w:r>
      <w:r>
        <w:rPr>
          <w:rFonts w:ascii="Verdana" w:hAnsi="Verdana"/>
          <w:sz w:val="20"/>
        </w:rPr>
        <w:t xml:space="preserve">eparationsboken är till för verkstadspersonal, </w:t>
      </w:r>
      <w:r w:rsidR="00462462">
        <w:rPr>
          <w:rFonts w:ascii="Verdana" w:hAnsi="Verdana"/>
          <w:sz w:val="20"/>
        </w:rPr>
        <w:t>teknisk personal och värnpliktiga mekaniker under krig, grund- och repetitionsutbildning.</w:t>
      </w:r>
    </w:p>
    <w:p w14:paraId="7DA4429C" w14:textId="77777777" w:rsidR="00462462" w:rsidRPr="00462462" w:rsidRDefault="00462462" w:rsidP="00462462">
      <w:pPr>
        <w:pStyle w:val="Rubrik2"/>
      </w:pPr>
      <w:bookmarkStart w:id="53" w:name="8ab0c521-49b7-4b8e-80cf-3b5d9936493e"/>
      <w:bookmarkStart w:id="54" w:name="3d1235a6-ccaa-4ba8-9a07-d069aae4a871"/>
      <w:bookmarkEnd w:id="53"/>
      <w:bookmarkEnd w:id="54"/>
      <w:r w:rsidRPr="00462462">
        <w:t>Dispositionsmall, Reparationsbok stridsfordon</w:t>
      </w:r>
    </w:p>
    <w:p w14:paraId="219C5E9F" w14:textId="3AC51E84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Fö</w:t>
      </w:r>
      <w:r w:rsidR="00BD17DB">
        <w:rPr>
          <w:rFonts w:ascii="Verdana" w:hAnsi="Verdana"/>
          <w:sz w:val="20"/>
        </w:rPr>
        <w:t xml:space="preserve">r mindre komplicerad materiel </w:t>
      </w:r>
      <w:r>
        <w:rPr>
          <w:rFonts w:ascii="Verdana" w:hAnsi="Verdana"/>
          <w:sz w:val="20"/>
        </w:rPr>
        <w:t xml:space="preserve">görs reparationsboken </w:t>
      </w:r>
      <w:r w:rsidR="00BD17DB">
        <w:rPr>
          <w:rFonts w:ascii="Verdana" w:hAnsi="Verdana"/>
          <w:sz w:val="20"/>
        </w:rPr>
        <w:t>som</w:t>
      </w:r>
      <w:r>
        <w:rPr>
          <w:rFonts w:ascii="Verdana" w:hAnsi="Verdana"/>
          <w:sz w:val="20"/>
        </w:rPr>
        <w:t xml:space="preserve"> ett häfte med följande rubriker:</w:t>
      </w:r>
    </w:p>
    <w:p w14:paraId="23D00015" w14:textId="1D6E101D" w:rsidR="00FC5EF5" w:rsidRDefault="00FC5EF5" w:rsidP="00FC5EF5">
      <w:pPr>
        <w:pStyle w:val="Liststycke"/>
        <w:numPr>
          <w:ilvl w:val="0"/>
          <w:numId w:val="25"/>
        </w:numPr>
        <w:spacing w:before="60" w:after="100"/>
        <w:rPr>
          <w:rFonts w:ascii="Verdana" w:hAnsi="Verdana"/>
          <w:sz w:val="20"/>
        </w:rPr>
      </w:pPr>
      <w:r w:rsidRPr="00FC5EF5">
        <w:rPr>
          <w:rFonts w:ascii="Verdana" w:hAnsi="Verdana"/>
          <w:sz w:val="20"/>
        </w:rPr>
        <w:t>Allmänt</w:t>
      </w:r>
    </w:p>
    <w:p w14:paraId="226CEF0B" w14:textId="6422537C" w:rsidR="00FC5EF5" w:rsidRPr="00FC5EF5" w:rsidRDefault="00FC5EF5" w:rsidP="00FC5EF5">
      <w:pPr>
        <w:pStyle w:val="Liststycke"/>
        <w:numPr>
          <w:ilvl w:val="0"/>
          <w:numId w:val="27"/>
        </w:numPr>
        <w:spacing w:before="60" w:after="100"/>
        <w:rPr>
          <w:rFonts w:ascii="Verdana" w:hAnsi="Verdana"/>
          <w:sz w:val="20"/>
        </w:rPr>
      </w:pPr>
      <w:r w:rsidRPr="00E07F8B">
        <w:rPr>
          <w:rFonts w:ascii="Verdana" w:hAnsi="Verdana"/>
          <w:sz w:val="20"/>
        </w:rPr>
        <w:t>Övergripande presentation av det tekniska systemet och dess tekniska dat</w:t>
      </w:r>
      <w:r w:rsidR="00D604BA">
        <w:rPr>
          <w:rFonts w:ascii="Verdana" w:hAnsi="Verdana"/>
          <w:sz w:val="20"/>
        </w:rPr>
        <w:t xml:space="preserve">a. Även </w:t>
      </w:r>
      <w:r w:rsidRPr="00E07F8B">
        <w:rPr>
          <w:rFonts w:ascii="Verdana" w:hAnsi="Verdana"/>
          <w:sz w:val="20"/>
        </w:rPr>
        <w:t>reparationstider och felsökning kan ingå.</w:t>
      </w:r>
    </w:p>
    <w:p w14:paraId="7D9FFC8B" w14:textId="34376B08" w:rsidR="00FC5EF5" w:rsidRDefault="00FC5EF5" w:rsidP="00FC5EF5">
      <w:pPr>
        <w:pStyle w:val="Liststycke"/>
        <w:numPr>
          <w:ilvl w:val="0"/>
          <w:numId w:val="25"/>
        </w:numPr>
        <w:spacing w:before="60" w:after="100"/>
        <w:rPr>
          <w:rFonts w:ascii="Verdana" w:hAnsi="Verdana"/>
          <w:sz w:val="20"/>
        </w:rPr>
      </w:pPr>
      <w:r w:rsidRPr="00FC5EF5">
        <w:rPr>
          <w:rFonts w:ascii="Verdana" w:hAnsi="Verdana"/>
          <w:sz w:val="20"/>
        </w:rPr>
        <w:t>Säkerhetsföreskrifter</w:t>
      </w:r>
    </w:p>
    <w:p w14:paraId="4D11F0FD" w14:textId="680F295C" w:rsidR="00FC5EF5" w:rsidRPr="00FC5EF5" w:rsidRDefault="00FC5EF5" w:rsidP="00FC5EF5">
      <w:pPr>
        <w:pStyle w:val="Liststycke"/>
        <w:numPr>
          <w:ilvl w:val="0"/>
          <w:numId w:val="28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Instruktioner, anvisningar och bestämmelser för att hantera säkerhetsrisker och använda materielen på ett säkert sätt.</w:t>
      </w:r>
    </w:p>
    <w:p w14:paraId="7DA8554E" w14:textId="0C151305" w:rsidR="00FC5EF5" w:rsidRDefault="00FC5EF5" w:rsidP="00FC5EF5">
      <w:pPr>
        <w:pStyle w:val="Liststycke"/>
        <w:numPr>
          <w:ilvl w:val="0"/>
          <w:numId w:val="25"/>
        </w:numPr>
        <w:spacing w:before="60" w:after="100"/>
        <w:rPr>
          <w:rFonts w:ascii="Verdana" w:hAnsi="Verdana"/>
          <w:sz w:val="20"/>
        </w:rPr>
      </w:pPr>
      <w:r w:rsidRPr="00FC5EF5">
        <w:rPr>
          <w:rFonts w:ascii="Verdana" w:hAnsi="Verdana"/>
          <w:sz w:val="20"/>
        </w:rPr>
        <w:t>Konstruktion och funktion</w:t>
      </w:r>
    </w:p>
    <w:p w14:paraId="1F8757E6" w14:textId="5B30DF89" w:rsidR="00FC5EF5" w:rsidRPr="00FC5EF5" w:rsidRDefault="00FC5EF5" w:rsidP="00FC5EF5">
      <w:pPr>
        <w:pStyle w:val="Liststycke"/>
        <w:numPr>
          <w:ilvl w:val="0"/>
          <w:numId w:val="29"/>
        </w:numPr>
        <w:spacing w:before="60" w:after="100"/>
        <w:rPr>
          <w:rFonts w:ascii="Verdana" w:hAnsi="Verdana"/>
          <w:sz w:val="20"/>
        </w:rPr>
      </w:pPr>
      <w:r w:rsidRPr="00E07F8B">
        <w:rPr>
          <w:rFonts w:ascii="Verdana" w:hAnsi="Verdana"/>
          <w:sz w:val="20"/>
        </w:rPr>
        <w:t>En övergripande redovisning av det tekniska systemets konstruktion och funktion. Grundläggande teknik som finns redovisad i läroböcker ska inte finnas med. Apparaters och andra underenheters konstruktion och funktion beskrivs i särskilda beskrivningar.</w:t>
      </w:r>
    </w:p>
    <w:p w14:paraId="3DDD986F" w14:textId="61E8AF47" w:rsidR="00FC5EF5" w:rsidRDefault="00FC5EF5" w:rsidP="00FC5EF5">
      <w:pPr>
        <w:pStyle w:val="Liststycke"/>
        <w:numPr>
          <w:ilvl w:val="0"/>
          <w:numId w:val="25"/>
        </w:numPr>
        <w:spacing w:before="60" w:after="100"/>
        <w:rPr>
          <w:rFonts w:ascii="Verdana" w:hAnsi="Verdana"/>
          <w:sz w:val="20"/>
        </w:rPr>
      </w:pPr>
      <w:r w:rsidRPr="00FC5EF5">
        <w:rPr>
          <w:rFonts w:ascii="Verdana" w:hAnsi="Verdana"/>
          <w:sz w:val="20"/>
        </w:rPr>
        <w:t>Reparationsanvisningar</w:t>
      </w:r>
    </w:p>
    <w:p w14:paraId="36993400" w14:textId="26F49149" w:rsidR="00FC5EF5" w:rsidRPr="009F237A" w:rsidRDefault="00FC5EF5" w:rsidP="009F237A">
      <w:pPr>
        <w:pStyle w:val="Liststycke"/>
        <w:numPr>
          <w:ilvl w:val="0"/>
          <w:numId w:val="29"/>
        </w:numPr>
        <w:spacing w:before="60" w:after="10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Anvisni</w:t>
      </w:r>
      <w:r w:rsidR="001122B7">
        <w:rPr>
          <w:rFonts w:ascii="Verdana" w:hAnsi="Verdana"/>
          <w:sz w:val="20"/>
        </w:rPr>
        <w:t>ngar för byte av reservdelar och</w:t>
      </w:r>
      <w:r w:rsidRPr="009F237A">
        <w:rPr>
          <w:rFonts w:ascii="Verdana" w:hAnsi="Verdana"/>
          <w:sz w:val="20"/>
        </w:rPr>
        <w:t xml:space="preserve"> anvisningar för reparation. Funktionskontroll, inställning och reparationsutrustning kan ingå.</w:t>
      </w:r>
    </w:p>
    <w:p w14:paraId="083DB19E" w14:textId="77777777" w:rsidR="00FC5EF5" w:rsidRDefault="00FC5EF5" w:rsidP="009F237A">
      <w:pPr>
        <w:spacing w:before="60" w:after="100"/>
        <w:ind w:left="3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Reparationsanvisningar indelas efter materielens konstruktion, till exempel enligt nedan:</w:t>
      </w:r>
    </w:p>
    <w:p w14:paraId="41D3A7E1" w14:textId="31512248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Reparationsutrustning</w:t>
      </w:r>
    </w:p>
    <w:p w14:paraId="6FDC4664" w14:textId="30405631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Åtgärder före reparation</w:t>
      </w:r>
    </w:p>
    <w:p w14:paraId="70855A7E" w14:textId="72725775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Säkerhetskontroll</w:t>
      </w:r>
    </w:p>
    <w:p w14:paraId="46ED90D4" w14:textId="7E34F69F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Kontroll av avfyrningskraft</w:t>
      </w:r>
    </w:p>
    <w:p w14:paraId="22D9F500" w14:textId="1D6207DF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Kontroll och reparation</w:t>
      </w:r>
    </w:p>
    <w:p w14:paraId="1E98CEA1" w14:textId="294A27AF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Mantel</w:t>
      </w:r>
    </w:p>
    <w:p w14:paraId="673BB0DB" w14:textId="61162C91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Pipa, rekylfjäder och fjäderstång</w:t>
      </w:r>
    </w:p>
    <w:p w14:paraId="77FCAE80" w14:textId="131F14A6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Korn</w:t>
      </w:r>
    </w:p>
    <w:p w14:paraId="33BF68C0" w14:textId="1329D184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Sikte</w:t>
      </w:r>
    </w:p>
    <w:p w14:paraId="51225827" w14:textId="77C86669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Skottställning</w:t>
      </w:r>
    </w:p>
    <w:p w14:paraId="2D9CB82B" w14:textId="2C1AD671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Tändstift</w:t>
      </w:r>
    </w:p>
    <w:p w14:paraId="705227F4" w14:textId="406FC9E7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Utdragare</w:t>
      </w:r>
    </w:p>
    <w:p w14:paraId="1AD3AFC8" w14:textId="0B63861A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Stomme</w:t>
      </w:r>
    </w:p>
    <w:p w14:paraId="0A8F5150" w14:textId="303FE806" w:rsidR="00FC5EF5" w:rsidRPr="009F237A" w:rsidRDefault="00FC5EF5" w:rsidP="009F237A">
      <w:pPr>
        <w:pStyle w:val="Liststycke"/>
        <w:numPr>
          <w:ilvl w:val="0"/>
          <w:numId w:val="32"/>
        </w:numPr>
        <w:spacing w:before="15" w:after="40"/>
        <w:rPr>
          <w:rFonts w:ascii="Verdana" w:hAnsi="Verdana"/>
          <w:sz w:val="20"/>
        </w:rPr>
      </w:pPr>
      <w:r w:rsidRPr="009F237A">
        <w:rPr>
          <w:rFonts w:ascii="Verdana" w:hAnsi="Verdana"/>
          <w:sz w:val="20"/>
        </w:rPr>
        <w:t>Avfyrningsmekanism</w:t>
      </w:r>
    </w:p>
    <w:p w14:paraId="792DA0FA" w14:textId="46133192" w:rsidR="00FC5EF5" w:rsidRDefault="00FC5EF5" w:rsidP="00FC5EF5">
      <w:pPr>
        <w:pStyle w:val="Liststycke"/>
        <w:numPr>
          <w:ilvl w:val="0"/>
          <w:numId w:val="25"/>
        </w:numPr>
        <w:spacing w:before="60" w:after="100"/>
        <w:rPr>
          <w:rFonts w:ascii="Verdana" w:hAnsi="Verdana"/>
          <w:sz w:val="20"/>
        </w:rPr>
      </w:pPr>
      <w:r w:rsidRPr="00FC5EF5">
        <w:rPr>
          <w:rFonts w:ascii="Verdana" w:hAnsi="Verdana"/>
          <w:sz w:val="20"/>
        </w:rPr>
        <w:t>Grundtillsyn</w:t>
      </w:r>
    </w:p>
    <w:p w14:paraId="020DB3C0" w14:textId="77777777" w:rsidR="00FC5EF5" w:rsidRPr="001122B7" w:rsidRDefault="00FC5EF5" w:rsidP="001122B7">
      <w:pPr>
        <w:pStyle w:val="Liststycke"/>
        <w:numPr>
          <w:ilvl w:val="0"/>
          <w:numId w:val="33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Anvisningar för utförande av grundtillsyn.</w:t>
      </w:r>
    </w:p>
    <w:p w14:paraId="373084F2" w14:textId="3FC4B025" w:rsidR="00FC5EF5" w:rsidRDefault="00FC5EF5" w:rsidP="001122B7">
      <w:pPr>
        <w:spacing w:before="60" w:after="100"/>
        <w:ind w:left="3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För komplicerad materiel görs reparationsboken i form av lösblad eller häften i en eller flera pärmar, där materielen delas upp i delkomponenter under flikar i de olika pärmarna. Mycket omfattande reparationsböcker kan indelas enligt nedan. </w:t>
      </w:r>
      <w:r>
        <w:rPr>
          <w:rFonts w:ascii="Verdana" w:hAnsi="Verdana"/>
          <w:sz w:val="20"/>
        </w:rPr>
        <w:lastRenderedPageBreak/>
        <w:t>Funktionskontroller och felsökning samlas till ett häfte som utgör reparationsbokens fjärde del.</w:t>
      </w:r>
    </w:p>
    <w:p w14:paraId="37E7B389" w14:textId="0B86DADE" w:rsidR="00462462" w:rsidRDefault="00462462" w:rsidP="00462462">
      <w:pPr>
        <w:spacing w:before="60" w:after="100"/>
        <w:rPr>
          <w:rFonts w:ascii="Verdana" w:hAnsi="Verdana"/>
          <w:sz w:val="20"/>
        </w:rPr>
      </w:pPr>
    </w:p>
    <w:tbl>
      <w:tblPr>
        <w:tblW w:w="0" w:type="auto"/>
        <w:tblCellSpacing w:w="7" w:type="dxa"/>
        <w:tblLook w:val="04A0" w:firstRow="1" w:lastRow="0" w:firstColumn="1" w:lastColumn="0" w:noHBand="0" w:noVBand="1"/>
      </w:tblPr>
      <w:tblGrid>
        <w:gridCol w:w="7858"/>
      </w:tblGrid>
      <w:tr w:rsidR="00462462" w14:paraId="6941B6EC" w14:textId="77777777" w:rsidTr="005C688C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F580C" w14:textId="77777777" w:rsidR="00462462" w:rsidRDefault="00462462" w:rsidP="005C688C">
            <w:pPr>
              <w:spacing w:before="100" w:beforeAutospacing="1" w:after="100" w:afterAutospacing="1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0D04E54" wp14:editId="3259C575">
                  <wp:extent cx="4953000" cy="6715125"/>
                  <wp:effectExtent l="0" t="0" r="0" b="9525"/>
                  <wp:docPr id="1" name="Picture 1" descr="Description: Reparationsbok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4" descr="Description: Reparationsbok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671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462" w14:paraId="19F6E9D7" w14:textId="77777777" w:rsidTr="005C688C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137186" w14:textId="77777777" w:rsidR="00462462" w:rsidRDefault="00462462" w:rsidP="005C688C">
            <w:pPr>
              <w:spacing w:after="100" w:afterAutospacing="1"/>
              <w:rPr>
                <w:szCs w:val="24"/>
              </w:rPr>
            </w:pPr>
            <w:r>
              <w:rPr>
                <w:rFonts w:ascii="Verdana" w:hAnsi="Verdana"/>
                <w:i/>
                <w:iCs/>
                <w:sz w:val="20"/>
              </w:rPr>
              <w:t>Bild 4:14 Reparationsbok</w:t>
            </w:r>
          </w:p>
        </w:tc>
      </w:tr>
    </w:tbl>
    <w:p w14:paraId="30758D8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I exemplet i bilden ovan delas ”Del 4 – Funktionskontroll” in i grupper enligt följande klassningssystem. Grupperna numreras löpande och den första siffran i gruppen ska vara samma som den flik under vilken häftet ska ingå. </w:t>
      </w:r>
    </w:p>
    <w:p w14:paraId="28C29B1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B. VAPEN</w:t>
      </w:r>
    </w:p>
    <w:p w14:paraId="4CC51D5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Allmänt</w:t>
      </w:r>
    </w:p>
    <w:p w14:paraId="41039E32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Eldrör och mekanism</w:t>
      </w:r>
    </w:p>
    <w:p w14:paraId="42D8CD3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11  Kanonens eldrör</w:t>
      </w:r>
    </w:p>
    <w:p w14:paraId="124583C9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12  Krutgasejektor</w:t>
      </w:r>
    </w:p>
    <w:p w14:paraId="0FDD707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20  Mekanism</w:t>
      </w:r>
    </w:p>
    <w:p w14:paraId="3D3052C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32  Rökkastare</w:t>
      </w:r>
    </w:p>
    <w:p w14:paraId="01E49C6D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33  Lyskastare</w:t>
      </w:r>
    </w:p>
    <w:p w14:paraId="3A51A5F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36  Tomkulsprutelagring</w:t>
      </w:r>
    </w:p>
    <w:p w14:paraId="6957C5B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40  Avfyringssystem</w:t>
      </w:r>
    </w:p>
    <w:p w14:paraId="674848E1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43  Avfyringsdon, rökkastare</w:t>
      </w:r>
    </w:p>
    <w:p w14:paraId="5B20CC4F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44  Avfyringsdon, lyskastare</w:t>
      </w:r>
    </w:p>
    <w:p w14:paraId="144AD41C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50  Rekylhäminrättning</w:t>
      </w:r>
    </w:p>
    <w:p w14:paraId="15B7EEBF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60  Kontroll av reservinriktning</w:t>
      </w:r>
    </w:p>
    <w:p w14:paraId="4C4ECE2F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60  Funktionsprov, pjäsrikt, sikte, avfyring, kalkylator m m.</w:t>
      </w:r>
    </w:p>
    <w:p w14:paraId="0648AEC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61  Sidriktväxel</w:t>
      </w:r>
    </w:p>
    <w:p w14:paraId="2D65C9A2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62  Höjdriktinrättning</w:t>
      </w:r>
    </w:p>
    <w:p w14:paraId="34F50E5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65  Sidriktvisare</w:t>
      </w:r>
    </w:p>
    <w:p w14:paraId="3832F15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70  Nollställning</w:t>
      </w:r>
    </w:p>
    <w:p w14:paraId="1560C3F6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71  Höjdvattenpass</w:t>
      </w:r>
    </w:p>
    <w:p w14:paraId="3C4A80C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73  Parallellinställning</w:t>
      </w:r>
    </w:p>
    <w:p w14:paraId="113BD014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74  Höjdvinkelgivare</w:t>
      </w:r>
    </w:p>
    <w:p w14:paraId="3EAA4B0F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75  Elektronikenhet</w:t>
      </w:r>
    </w:p>
    <w:p w14:paraId="260E565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 77  Torrkikare</w:t>
      </w:r>
    </w:p>
    <w:p w14:paraId="0F1323EC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C. SAMBANDSUTRUSTNING</w:t>
      </w:r>
    </w:p>
    <w:p w14:paraId="6C55BFD1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Förberedelser</w:t>
      </w:r>
    </w:p>
    <w:p w14:paraId="30AC9FC6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Lokaltelefonprov</w:t>
      </w:r>
    </w:p>
    <w:p w14:paraId="697A49AA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2. MOTOR</w:t>
      </w:r>
    </w:p>
    <w:p w14:paraId="1368FDB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230  Rökalstring</w:t>
      </w:r>
    </w:p>
    <w:p w14:paraId="3DD9173D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264  Kylfläktar</w:t>
      </w:r>
    </w:p>
    <w:p w14:paraId="4C5D51E1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3. ELSYSTEM</w:t>
      </w:r>
    </w:p>
    <w:p w14:paraId="331B12F5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386  Startspärr</w:t>
      </w:r>
    </w:p>
    <w:p w14:paraId="30B3224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333  Luftrörvärmare</w:t>
      </w:r>
    </w:p>
    <w:p w14:paraId="63363556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397  Belysning i torn</w:t>
      </w:r>
    </w:p>
    <w:p w14:paraId="31A90BA5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4. KRAFTÖVERFÖRING</w:t>
      </w:r>
    </w:p>
    <w:p w14:paraId="3D3085E5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400  Transmissionsenhet</w:t>
      </w:r>
    </w:p>
    <w:p w14:paraId="098D6A9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410  Transmissionsenhet</w:t>
      </w:r>
    </w:p>
    <w:p w14:paraId="113E4EB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5. BROMSSYSTEM</w:t>
      </w:r>
    </w:p>
    <w:p w14:paraId="1E5E76A2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512  Bromsjustering</w:t>
      </w:r>
    </w:p>
    <w:p w14:paraId="28F9E883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550  Parkeringsbroms</w:t>
      </w:r>
    </w:p>
    <w:p w14:paraId="1659C442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6. STYRSYSTEM</w:t>
      </w:r>
    </w:p>
    <w:p w14:paraId="0CCAC33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664  Manövervajer för styrning</w:t>
      </w:r>
    </w:p>
    <w:p w14:paraId="59AFC109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664  Manövervajer för parkeringsbroms och växelväljare</w:t>
      </w:r>
    </w:p>
    <w:p w14:paraId="468D6EF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7. BANDAGGREGAT</w:t>
      </w:r>
    </w:p>
    <w:p w14:paraId="3AE75E9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771  Bärhjul</w:t>
      </w:r>
    </w:p>
    <w:p w14:paraId="592389CF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773  Stödrulle</w:t>
      </w:r>
    </w:p>
    <w:p w14:paraId="436ABFB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781  Drivhjul</w:t>
      </w:r>
    </w:p>
    <w:p w14:paraId="71489595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791  Band</w:t>
      </w:r>
    </w:p>
    <w:p w14:paraId="089F5C62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Bedömning av slitningsgrad</w:t>
      </w:r>
    </w:p>
    <w:p w14:paraId="64A7DAC4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8. VAGNSKROPP OCH TORN</w:t>
      </w:r>
    </w:p>
    <w:p w14:paraId="16806FC4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865  Observationshuv med kulsprutebåge</w:t>
      </w:r>
    </w:p>
    <w:p w14:paraId="584C6E85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888  Brandsläckningssystem</w:t>
      </w:r>
    </w:p>
    <w:p w14:paraId="0738C6A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FELSÖKNING</w:t>
      </w:r>
    </w:p>
    <w:p w14:paraId="2828A79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Rikt- och avfyringssystem</w:t>
      </w:r>
    </w:p>
    <w:p w14:paraId="3AB21FED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Felsökningschema med testinstruktion</w:t>
      </w:r>
    </w:p>
    <w:p w14:paraId="5E7F994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Motor och transmission.</w:t>
      </w:r>
    </w:p>
    <w:p w14:paraId="6028B60D" w14:textId="77777777" w:rsidR="00462462" w:rsidRPr="00462462" w:rsidRDefault="00462462" w:rsidP="00462462">
      <w:pPr>
        <w:pStyle w:val="Rubrik2"/>
      </w:pPr>
      <w:bookmarkStart w:id="55" w:name="6232bd1c-86c4-4dd8-8f3c-1e43a93bf1f5"/>
      <w:bookmarkEnd w:id="55"/>
      <w:r w:rsidRPr="00462462">
        <w:t>Disposition, Reparationsbok hjulfordon</w:t>
      </w:r>
    </w:p>
    <w:p w14:paraId="14DCE87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Exempel på Reparationsbok med materielgruppsindelning för hjulfordon:</w:t>
      </w:r>
    </w:p>
    <w:p w14:paraId="79CEEB9A" w14:textId="15037D5C" w:rsidR="00462462" w:rsidRPr="001122B7" w:rsidRDefault="00462462" w:rsidP="001122B7">
      <w:pPr>
        <w:pStyle w:val="Liststycke"/>
        <w:numPr>
          <w:ilvl w:val="0"/>
          <w:numId w:val="36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Allmänt</w:t>
      </w:r>
    </w:p>
    <w:p w14:paraId="12317300" w14:textId="45D8B6A0" w:rsidR="00462462" w:rsidRDefault="00462462" w:rsidP="001122B7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Övergripande beskrivning av materielen eller </w:t>
      </w:r>
      <w:r w:rsidR="00845E83">
        <w:rPr>
          <w:rFonts w:ascii="Verdana" w:hAnsi="Verdana"/>
          <w:sz w:val="20"/>
        </w:rPr>
        <w:t>det tekniska systemet</w:t>
      </w:r>
      <w:r>
        <w:rPr>
          <w:rFonts w:ascii="Verdana" w:hAnsi="Verdana"/>
          <w:sz w:val="20"/>
        </w:rPr>
        <w:t xml:space="preserve"> och det avhj</w:t>
      </w:r>
      <w:r w:rsidR="001122B7">
        <w:rPr>
          <w:rFonts w:ascii="Verdana" w:hAnsi="Verdana"/>
          <w:sz w:val="20"/>
        </w:rPr>
        <w:t>älpande underhållets upplägg</w:t>
      </w:r>
      <w:r>
        <w:rPr>
          <w:rFonts w:ascii="Verdana" w:hAnsi="Verdana"/>
          <w:sz w:val="20"/>
        </w:rPr>
        <w:t xml:space="preserve">. </w:t>
      </w:r>
    </w:p>
    <w:p w14:paraId="0E158AD0" w14:textId="77777777" w:rsidR="00462462" w:rsidRDefault="00462462" w:rsidP="001122B7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Tekniska data, det vill säga mått, vikt, prestanda, energiförbrukning, med mera.</w:t>
      </w:r>
    </w:p>
    <w:p w14:paraId="6B7B0FCC" w14:textId="510A9F26" w:rsidR="00462462" w:rsidRDefault="00462462" w:rsidP="001122B7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Konstr</w:t>
      </w:r>
      <w:r w:rsidR="001122B7">
        <w:rPr>
          <w:rFonts w:ascii="Verdana" w:hAnsi="Verdana"/>
          <w:sz w:val="20"/>
        </w:rPr>
        <w:t xml:space="preserve">uktion och funktion, </w:t>
      </w:r>
      <w:r>
        <w:rPr>
          <w:rFonts w:ascii="Verdana" w:hAnsi="Verdana"/>
          <w:sz w:val="20"/>
        </w:rPr>
        <w:t xml:space="preserve">en övergripande redovisning av materielens eller </w:t>
      </w:r>
      <w:r w:rsidR="00845E83">
        <w:rPr>
          <w:rFonts w:ascii="Verdana" w:hAnsi="Verdana"/>
          <w:sz w:val="20"/>
        </w:rPr>
        <w:t xml:space="preserve">det tekniska systemets </w:t>
      </w:r>
      <w:r>
        <w:rPr>
          <w:rFonts w:ascii="Verdana" w:hAnsi="Verdana"/>
          <w:sz w:val="20"/>
        </w:rPr>
        <w:t>konstruktion och funktion. Grundläggande teknik som finns redovisad i läroböcker ska inte finnas med. Apparaters och andra underenheters konstruktion och funktion beskrivs i särskilda beskrivningar.</w:t>
      </w:r>
    </w:p>
    <w:p w14:paraId="73AD02D8" w14:textId="6852F34D" w:rsidR="001122B7" w:rsidRPr="001122B7" w:rsidRDefault="001122B7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Säkerhetsföreskrifter</w:t>
      </w:r>
    </w:p>
    <w:p w14:paraId="226DD3EF" w14:textId="4C5C6E5C" w:rsidR="001122B7" w:rsidRPr="001122B7" w:rsidRDefault="001122B7" w:rsidP="001122B7">
      <w:pPr>
        <w:pStyle w:val="Liststycke"/>
        <w:numPr>
          <w:ilvl w:val="0"/>
          <w:numId w:val="12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Instruktioner, anvisningar och bestämmelser för att hantera säkerhetsrisker och använda materielen på ett säkert sätt.</w:t>
      </w:r>
    </w:p>
    <w:p w14:paraId="6B19F4D3" w14:textId="4F76182F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Underhållsutrustning</w:t>
      </w:r>
    </w:p>
    <w:p w14:paraId="5DD23C42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Beskrivning av vilken underhållsutrustning som krävs.</w:t>
      </w:r>
    </w:p>
    <w:p w14:paraId="655EA8AF" w14:textId="4D7CAE5B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Motor</w:t>
      </w:r>
    </w:p>
    <w:p w14:paraId="7B7A335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motor, vanligtvis enligt ”standardindelningen” nedan:</w:t>
      </w:r>
    </w:p>
    <w:p w14:paraId="1A0F79ED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Åtgärder före reparation</w:t>
      </w:r>
    </w:p>
    <w:p w14:paraId="5EC5484C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Felsökning</w:t>
      </w:r>
    </w:p>
    <w:p w14:paraId="51736539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Fellokalisering</w:t>
      </w:r>
    </w:p>
    <w:p w14:paraId="52FF1ED6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Felavhjälpning (byte eller reparation)</w:t>
      </w:r>
    </w:p>
    <w:p w14:paraId="204EDD7F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Funktionskontroll</w:t>
      </w:r>
    </w:p>
    <w:p w14:paraId="0C941E3E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Prestandamätning</w:t>
      </w:r>
    </w:p>
    <w:p w14:paraId="2958E07B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Tillståndsbedömning</w:t>
      </w:r>
    </w:p>
    <w:p w14:paraId="51A88BC0" w14:textId="77777777" w:rsidR="00462462" w:rsidRDefault="00462462" w:rsidP="00234271">
      <w:pPr>
        <w:numPr>
          <w:ilvl w:val="0"/>
          <w:numId w:val="13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Åtgärder efter reparation.</w:t>
      </w:r>
    </w:p>
    <w:p w14:paraId="4A062003" w14:textId="62893821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Elsystem och instrument</w:t>
      </w:r>
    </w:p>
    <w:p w14:paraId="6806F611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elsystem och instrument, vanligtvis enligt ”standardindelningen”.</w:t>
      </w:r>
    </w:p>
    <w:p w14:paraId="6E1AE85A" w14:textId="123E1B45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Kraftöverföringssystem</w:t>
      </w:r>
    </w:p>
    <w:p w14:paraId="1950C06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kraftöverföringssystem, vanligtvis enligt ”standardindelningen”.</w:t>
      </w:r>
    </w:p>
    <w:p w14:paraId="49F20510" w14:textId="4E130F7E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Bromssystem</w:t>
      </w:r>
    </w:p>
    <w:p w14:paraId="64B901E4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bromssystem, vanligtvis enligt ”standardindelningen”.</w:t>
      </w:r>
    </w:p>
    <w:p w14:paraId="288A61D2" w14:textId="3713CBB2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Framvagn och styrsystem</w:t>
      </w:r>
    </w:p>
    <w:p w14:paraId="5FD76E8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framvagn och styrsystem, vanligtvis enligt ”standardindelningen”.</w:t>
      </w:r>
    </w:p>
    <w:p w14:paraId="66B84EEA" w14:textId="51FD6B8C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Ram, fjädersystem och hjul</w:t>
      </w:r>
    </w:p>
    <w:p w14:paraId="47B85C58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ram, fjädersystem och hjul, vanligtvis enligt ”standardindelningen”.</w:t>
      </w:r>
    </w:p>
    <w:p w14:paraId="06BB870C" w14:textId="0707A764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Kaross</w:t>
      </w:r>
    </w:p>
    <w:p w14:paraId="63387A2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Instruktioner för reparation av kaross, vanligtvis enligt ”standardindelningen”.</w:t>
      </w:r>
    </w:p>
    <w:p w14:paraId="08B20242" w14:textId="1B7886D5" w:rsidR="00462462" w:rsidRPr="001122B7" w:rsidRDefault="00462462" w:rsidP="001122B7">
      <w:pPr>
        <w:pStyle w:val="Liststycke"/>
        <w:numPr>
          <w:ilvl w:val="0"/>
          <w:numId w:val="18"/>
        </w:numPr>
        <w:spacing w:before="60" w:after="100"/>
        <w:rPr>
          <w:rFonts w:ascii="Verdana" w:hAnsi="Verdana"/>
          <w:sz w:val="20"/>
        </w:rPr>
      </w:pPr>
      <w:r w:rsidRPr="001122B7">
        <w:rPr>
          <w:rFonts w:ascii="Verdana" w:hAnsi="Verdana"/>
          <w:sz w:val="20"/>
        </w:rPr>
        <w:t>Utrustning</w:t>
      </w:r>
    </w:p>
    <w:p w14:paraId="300D4F48" w14:textId="6E0F1ABC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Beskrivning av materielens utrustning, t</w:t>
      </w:r>
      <w:r w:rsidR="001122B7">
        <w:rPr>
          <w:rFonts w:ascii="Verdana" w:hAnsi="Verdana"/>
          <w:sz w:val="20"/>
        </w:rPr>
        <w:t>ill</w:t>
      </w:r>
      <w:r>
        <w:rPr>
          <w:rFonts w:ascii="Verdana" w:hAnsi="Verdana"/>
          <w:sz w:val="20"/>
        </w:rPr>
        <w:t xml:space="preserve"> ex</w:t>
      </w:r>
      <w:r w:rsidR="001122B7">
        <w:rPr>
          <w:rFonts w:ascii="Verdana" w:hAnsi="Verdana"/>
          <w:sz w:val="20"/>
        </w:rPr>
        <w:t>empel</w:t>
      </w:r>
      <w:r>
        <w:rPr>
          <w:rFonts w:ascii="Verdana" w:hAnsi="Verdana"/>
          <w:sz w:val="20"/>
        </w:rPr>
        <w:t xml:space="preserve"> draganordningar, vinschar, kranar.</w:t>
      </w:r>
    </w:p>
    <w:p w14:paraId="09A74491" w14:textId="77777777" w:rsidR="00462462" w:rsidRPr="00462462" w:rsidRDefault="00462462" w:rsidP="00462462">
      <w:pPr>
        <w:pStyle w:val="Rubrik2"/>
      </w:pPr>
      <w:bookmarkStart w:id="56" w:name="42a03904-f246-4ab9-b6db-f928ae97e07e"/>
      <w:bookmarkEnd w:id="56"/>
      <w:r w:rsidRPr="00462462">
        <w:t>Språklig utformning</w:t>
      </w:r>
    </w:p>
    <w:p w14:paraId="1B6B13B8" w14:textId="0CDF975C" w:rsidR="008D1D48" w:rsidRDefault="008D1D48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Modern sakprosa i aktiv form i de beskrivande delarna.</w:t>
      </w:r>
      <w:r>
        <w:rPr>
          <w:rFonts w:ascii="Verdana" w:hAnsi="Verdana"/>
          <w:sz w:val="20"/>
        </w:rPr>
        <w:br/>
        <w:t>Uppmananande form för instruktioner.</w:t>
      </w:r>
    </w:p>
    <w:p w14:paraId="61095CFC" w14:textId="77777777" w:rsidR="00462462" w:rsidRPr="00462462" w:rsidRDefault="00462462" w:rsidP="00462462">
      <w:pPr>
        <w:pStyle w:val="Rubrik2"/>
      </w:pPr>
      <w:bookmarkStart w:id="57" w:name="17729469-dbf2-4349-9b91-9df78b7835b0"/>
      <w:bookmarkEnd w:id="57"/>
      <w:r w:rsidRPr="00462462">
        <w:t>Grafisk utformning</w:t>
      </w:r>
    </w:p>
    <w:p w14:paraId="3F4114C6" w14:textId="77777777" w:rsidR="00462462" w:rsidRPr="00462462" w:rsidRDefault="00462462" w:rsidP="00462462">
      <w:pPr>
        <w:pStyle w:val="Rubrik3"/>
      </w:pPr>
      <w:bookmarkStart w:id="58" w:name="2a19a949-2de6-4fd0-a695-d7ffbfae2661"/>
      <w:bookmarkEnd w:id="58"/>
      <w:r w:rsidRPr="00462462">
        <w:t>Format</w:t>
      </w:r>
    </w:p>
    <w:p w14:paraId="3EC6D8F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 4.</w:t>
      </w:r>
    </w:p>
    <w:p w14:paraId="6D7EE1FC" w14:textId="77777777" w:rsidR="00462462" w:rsidRPr="00462462" w:rsidRDefault="00462462" w:rsidP="00462462">
      <w:pPr>
        <w:pStyle w:val="Rubrik3"/>
      </w:pPr>
      <w:bookmarkStart w:id="59" w:name="d11386f1-ffc7-460f-903a-0e5346b6b813"/>
      <w:bookmarkEnd w:id="59"/>
      <w:r w:rsidRPr="00462462">
        <w:t>Spalter</w:t>
      </w:r>
    </w:p>
    <w:p w14:paraId="37B0615B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3/4-spalt eller 2-spalt.</w:t>
      </w:r>
    </w:p>
    <w:p w14:paraId="0493AD9D" w14:textId="77777777" w:rsidR="00462462" w:rsidRPr="00462462" w:rsidRDefault="00462462" w:rsidP="00462462">
      <w:pPr>
        <w:pStyle w:val="Rubrik3"/>
      </w:pPr>
      <w:bookmarkStart w:id="60" w:name="19018254-e761-4736-bbaa-a9d842196f0a"/>
      <w:bookmarkEnd w:id="60"/>
      <w:r w:rsidRPr="00462462">
        <w:t>Sidhuvud och sidfot</w:t>
      </w:r>
    </w:p>
    <w:p w14:paraId="30781370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bookmarkStart w:id="61" w:name="e675094e-3ffb-48a3-abf8-f24b585ca1e1"/>
      <w:r>
        <w:rPr>
          <w:rFonts w:ascii="Verdana" w:hAnsi="Verdana"/>
          <w:sz w:val="20"/>
        </w:rPr>
        <w:t>I enlighet med de allmänna anvisningarna</w:t>
      </w:r>
      <w:bookmarkEnd w:id="61"/>
      <w:r>
        <w:rPr>
          <w:rFonts w:ascii="Verdana" w:hAnsi="Verdana"/>
          <w:sz w:val="20"/>
        </w:rPr>
        <w:t>.</w:t>
      </w:r>
    </w:p>
    <w:p w14:paraId="098E7A65" w14:textId="77777777" w:rsidR="00462462" w:rsidRPr="00462462" w:rsidRDefault="00462462" w:rsidP="00462462">
      <w:pPr>
        <w:pStyle w:val="Rubrik3"/>
      </w:pPr>
      <w:r w:rsidRPr="00462462">
        <w:t>Inbindningsmetod</w:t>
      </w:r>
    </w:p>
    <w:p w14:paraId="39FA2BD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Inbunden. För en större reparationsbok gäller att den kan delas upp i flera häften som samlas i en eller flera ringpärmar med flikblad.</w:t>
      </w:r>
    </w:p>
    <w:p w14:paraId="4D70A4F5" w14:textId="77777777" w:rsidR="00462462" w:rsidRPr="00462462" w:rsidRDefault="00462462" w:rsidP="00462462">
      <w:pPr>
        <w:pStyle w:val="Rubrik3"/>
      </w:pPr>
      <w:bookmarkStart w:id="62" w:name="a2111a1c-1eba-44af-ad3e-04bcbecfc49e"/>
      <w:bookmarkEnd w:id="62"/>
      <w:r w:rsidRPr="00462462">
        <w:t>Försättssidor</w:t>
      </w:r>
    </w:p>
    <w:p w14:paraId="75751A46" w14:textId="627E2A5F" w:rsidR="00462462" w:rsidRDefault="0051502C" w:rsidP="00462462">
      <w:pPr>
        <w:spacing w:before="60" w:after="100"/>
        <w:rPr>
          <w:rFonts w:ascii="Verdana" w:hAnsi="Verdana"/>
          <w:sz w:val="20"/>
        </w:rPr>
      </w:pPr>
      <w:bookmarkStart w:id="63" w:name="ffed1147-9f71-4075-8aab-3ee1328c410f"/>
      <w:r>
        <w:rPr>
          <w:rFonts w:ascii="Verdana" w:hAnsi="Verdana"/>
          <w:sz w:val="20"/>
        </w:rPr>
        <w:t>De som är</w:t>
      </w:r>
      <w:r w:rsidR="00462462">
        <w:rPr>
          <w:rFonts w:ascii="Verdana" w:hAnsi="Verdana"/>
          <w:sz w:val="20"/>
        </w:rPr>
        <w:t xml:space="preserve"> lämpliga enligt </w:t>
      </w:r>
      <w:bookmarkEnd w:id="63"/>
      <w:r w:rsidRPr="00FD01A4">
        <w:rPr>
          <w:rFonts w:ascii="Garamond" w:hAnsi="Garamond"/>
          <w:sz w:val="20"/>
        </w:rPr>
        <w:t>"</w:t>
      </w:r>
      <w:r>
        <w:rPr>
          <w:rFonts w:ascii="Verdana" w:hAnsi="Verdana"/>
          <w:sz w:val="20"/>
        </w:rPr>
        <w:t>Anvisningar för bokpublikationer - layout</w:t>
      </w:r>
      <w:r w:rsidRPr="00FD01A4">
        <w:rPr>
          <w:rFonts w:ascii="Garamond" w:hAnsi="Garamond"/>
          <w:sz w:val="20"/>
        </w:rPr>
        <w:t>"</w:t>
      </w:r>
      <w:r w:rsidR="00462462">
        <w:rPr>
          <w:rFonts w:ascii="Verdana" w:hAnsi="Verdana"/>
          <w:sz w:val="20"/>
        </w:rPr>
        <w:t>.</w:t>
      </w:r>
    </w:p>
    <w:p w14:paraId="287DF661" w14:textId="77777777" w:rsidR="00462462" w:rsidRPr="00462462" w:rsidRDefault="00462462" w:rsidP="00462462">
      <w:pPr>
        <w:pStyle w:val="Rubrik3"/>
      </w:pPr>
      <w:r w:rsidRPr="00462462">
        <w:t xml:space="preserve">Bildtyper </w:t>
      </w:r>
    </w:p>
    <w:p w14:paraId="03619FF7" w14:textId="77777777" w:rsidR="00462462" w:rsidRDefault="00462462" w:rsidP="00462462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Streckteckningar. Paneler, bildskärmspresentation och liknande bör avbildas så exakt som möjligt, t ex med skärmbildsdumpar.</w:t>
      </w:r>
    </w:p>
    <w:bookmarkEnd w:id="0"/>
    <w:bookmarkEnd w:id="1"/>
    <w:sectPr w:rsidR="00462462" w:rsidSect="0080498B">
      <w:headerReference w:type="default" r:id="rId15"/>
      <w:footerReference w:type="default" r:id="rId16"/>
      <w:headerReference w:type="first" r:id="rId17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76CDE" w14:textId="77777777" w:rsidR="00462462" w:rsidRDefault="00462462">
      <w:r>
        <w:separator/>
      </w:r>
    </w:p>
  </w:endnote>
  <w:endnote w:type="continuationSeparator" w:id="0">
    <w:p w14:paraId="5EDC0B4B" w14:textId="77777777" w:rsidR="00462462" w:rsidRDefault="00462462">
      <w:r>
        <w:continuationSeparator/>
      </w:r>
    </w:p>
  </w:endnote>
  <w:endnote w:type="continuationNotice" w:id="1">
    <w:p w14:paraId="2D4B9711" w14:textId="77777777" w:rsidR="00462462" w:rsidRDefault="004624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74D7BA4-97C4-40A0-9D3C-2CA5987B42E1}"/>
    <w:embedBold r:id="rId2" w:fontKey="{886FBEBF-22AE-4E02-8868-A2FC49A5C2F6}"/>
    <w:embedItalic r:id="rId3" w:fontKey="{E74DC36E-DCE3-4F25-85CB-F17D805E14B5}"/>
    <w:embedBoldItalic r:id="rId4" w:fontKey="{6238A5A2-7077-45F5-A0E7-DFB713185E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5458152-D280-40A5-9ED1-EEA7F14B60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EA73D18-4A9F-4714-A2AB-6A3F8308D2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CC7E19BE-34E9-4324-89C0-F6AAA65B2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6CA529-E231-4F85-84D4-A23B76832877}"/>
    <w:embedBold r:id="rId9" w:fontKey="{DF962DD6-185E-4AED-8D45-19CC794B4B3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93DB7E46-ECE7-452A-A454-181EECA51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B7EFB" w14:textId="77777777" w:rsidR="00FB5D42" w:rsidRPr="00192E7B" w:rsidRDefault="00FB5D42" w:rsidP="00192E7B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8E448" w14:textId="77777777" w:rsidR="00462462" w:rsidRDefault="00462462">
      <w:r>
        <w:separator/>
      </w:r>
    </w:p>
  </w:footnote>
  <w:footnote w:type="continuationSeparator" w:id="0">
    <w:p w14:paraId="0E5270F3" w14:textId="77777777" w:rsidR="00462462" w:rsidRDefault="00462462">
      <w:r>
        <w:continuationSeparator/>
      </w:r>
    </w:p>
  </w:footnote>
  <w:footnote w:type="continuationNotice" w:id="1">
    <w:p w14:paraId="7032485F" w14:textId="77777777" w:rsidR="00462462" w:rsidRDefault="004624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5DB537F5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E3F836A" w14:textId="77777777" w:rsidR="00F8622C" w:rsidRDefault="00F8622C">
          <w:pPr>
            <w:pStyle w:val="Brdtext"/>
            <w:rPr>
              <w:noProof/>
            </w:rPr>
          </w:pPr>
          <w:r>
            <w:object w:dxaOrig="2174" w:dyaOrig="897" w14:anchorId="5EC5705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.85pt;height:44.5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64342521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25A14616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370A85E5" w14:textId="07A2F40D" w:rsidR="00F8622C" w:rsidRPr="00462462" w:rsidRDefault="00A56530" w:rsidP="00F8622C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90452">
                <w:rPr>
                  <w:rFonts w:ascii="Arial" w:hAnsi="Arial" w:cs="Arial"/>
                  <w:b/>
                  <w:bCs/>
                  <w:noProof/>
                  <w:sz w:val="18"/>
                </w:rPr>
                <w:t>B2.1 Anvisningar för Mark, Led och Gem materiel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9BF7C1B" w14:textId="77777777" w:rsidR="00F8622C" w:rsidRPr="00462462" w:rsidRDefault="00F8622C" w:rsidP="00F8622C">
          <w:pPr>
            <w:pStyle w:val="Brdtext"/>
            <w:jc w:val="right"/>
            <w:rPr>
              <w:sz w:val="16"/>
            </w:rPr>
          </w:pPr>
        </w:p>
        <w:p w14:paraId="3208F073" w14:textId="304E9083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A56530">
            <w:rPr>
              <w:rFonts w:ascii="Arial" w:hAnsi="Arial" w:cs="Arial"/>
              <w:b/>
              <w:bCs/>
              <w:noProof/>
              <w:sz w:val="18"/>
              <w:lang w:val="en-US"/>
            </w:rPr>
            <w:t>4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A56530">
            <w:rPr>
              <w:rFonts w:ascii="Arial" w:hAnsi="Arial" w:cs="Arial"/>
              <w:b/>
              <w:bCs/>
              <w:noProof/>
              <w:sz w:val="18"/>
              <w:lang w:val="en-US"/>
            </w:rPr>
            <w:t>13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1BFD410C" w14:textId="77777777" w:rsidR="00F8622C" w:rsidRDefault="00F8622C" w:rsidP="00F8622C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</w:tbl>
  <w:p w14:paraId="0C30A09A" w14:textId="77777777" w:rsidR="00FB5D42" w:rsidRDefault="00FB5D42">
    <w:pPr>
      <w:pStyle w:val="Sidhuvud"/>
      <w:rPr>
        <w:lang w:val="en-US"/>
      </w:rPr>
    </w:pPr>
  </w:p>
  <w:p w14:paraId="408DEB51" w14:textId="77777777" w:rsidR="00FB5D42" w:rsidRDefault="00FB5D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52BAD480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8767110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4" w:dyaOrig="897" w14:anchorId="5774DF3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.85pt;height:44.5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64342522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42DC1B33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110C49B3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F740729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41436D09" w14:textId="77777777" w:rsidR="00F8622C" w:rsidRDefault="00F8622C" w:rsidP="00556C21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  <w:tr w:rsidR="00F8622C" w14:paraId="6AD26EE2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6477115B" w14:textId="4AAC6CED" w:rsidR="00F8622C" w:rsidRPr="00DB7F9F" w:rsidRDefault="00F8622C" w:rsidP="00456379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456379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46E1CE9D" w14:textId="741DA3D6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90452">
                <w:rPr>
                  <w:rFonts w:ascii="Arial" w:hAnsi="Arial" w:cs="Arial"/>
                  <w:b/>
                  <w:bCs/>
                  <w:noProof/>
                  <w:sz w:val="18"/>
                </w:rPr>
                <w:t>B2.1 Anvisningar för Mark, Led och Gem materiel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5FC02EDB" w14:textId="169CAF54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A56530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A56530">
            <w:rPr>
              <w:rFonts w:ascii="Arial" w:hAnsi="Arial" w:cs="Arial"/>
              <w:b/>
              <w:bCs/>
              <w:noProof/>
              <w:sz w:val="18"/>
              <w:lang w:val="en-US"/>
            </w:rPr>
            <w:t>13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497AB400" w14:textId="794BC38E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5F4C073" w14:textId="13615A68" w:rsidR="00F8622C" w:rsidRDefault="00456379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987C86E" w14:textId="23FD5402" w:rsidR="00F8622C" w:rsidRDefault="00456379" w:rsidP="00456379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920F6D5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0AA1F2B" w14:textId="3F7252AE" w:rsidR="00F8622C" w:rsidRPr="001C37E4" w:rsidRDefault="00F8622C" w:rsidP="00A56530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r w:rsidR="00A56530">
            <w:rPr>
              <w:rFonts w:ascii="Arial" w:hAnsi="Arial" w:cs="Arial"/>
              <w:b/>
              <w:noProof/>
              <w:sz w:val="18"/>
              <w:szCs w:val="18"/>
              <w:lang w:val="en-US"/>
            </w:rPr>
            <w:t>5</w:t>
          </w:r>
          <w:r w:rsidR="00970560">
            <w:rPr>
              <w:rFonts w:ascii="Arial" w:hAnsi="Arial" w:cs="Arial"/>
              <w:b/>
              <w:noProof/>
              <w:sz w:val="18"/>
              <w:szCs w:val="18"/>
              <w:lang w:val="en-US"/>
            </w:rPr>
            <w:t>.0</w:t>
          </w:r>
        </w:p>
      </w:tc>
    </w:tr>
  </w:tbl>
  <w:p w14:paraId="035835C0" w14:textId="77777777" w:rsidR="00F8622C" w:rsidRDefault="00F8622C" w:rsidP="00F8622C">
    <w:pPr>
      <w:pStyle w:val="Sidhuvud"/>
      <w:rPr>
        <w:lang w:val="en-US"/>
      </w:rPr>
    </w:pPr>
  </w:p>
  <w:p w14:paraId="6A12C0BE" w14:textId="77777777" w:rsidR="00F8622C" w:rsidRDefault="00F8622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50C2"/>
    <w:multiLevelType w:val="multilevel"/>
    <w:tmpl w:val="BB289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F4DD7"/>
    <w:multiLevelType w:val="multilevel"/>
    <w:tmpl w:val="F0BC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C7E7D19"/>
    <w:multiLevelType w:val="hybridMultilevel"/>
    <w:tmpl w:val="495E33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A3099"/>
    <w:multiLevelType w:val="hybridMultilevel"/>
    <w:tmpl w:val="49DCEAA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C6FEA"/>
    <w:multiLevelType w:val="hybridMultilevel"/>
    <w:tmpl w:val="6DBE6D6A"/>
    <w:lvl w:ilvl="0" w:tplc="6B90CF04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1347A1"/>
    <w:multiLevelType w:val="hybridMultilevel"/>
    <w:tmpl w:val="02D4C40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C83364"/>
    <w:multiLevelType w:val="hybridMultilevel"/>
    <w:tmpl w:val="9D66D2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BD5455"/>
    <w:multiLevelType w:val="hybridMultilevel"/>
    <w:tmpl w:val="A790C8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90658"/>
    <w:multiLevelType w:val="hybridMultilevel"/>
    <w:tmpl w:val="FF342F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4956F1"/>
    <w:multiLevelType w:val="multilevel"/>
    <w:tmpl w:val="2AE2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5E7F84"/>
    <w:multiLevelType w:val="hybridMultilevel"/>
    <w:tmpl w:val="700850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C15A2"/>
    <w:multiLevelType w:val="multilevel"/>
    <w:tmpl w:val="29284F30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821789"/>
    <w:multiLevelType w:val="multilevel"/>
    <w:tmpl w:val="2D18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DE0FFA"/>
    <w:multiLevelType w:val="hybridMultilevel"/>
    <w:tmpl w:val="D00604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4330A5"/>
    <w:multiLevelType w:val="hybridMultilevel"/>
    <w:tmpl w:val="E8C6AC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BEC7C03"/>
    <w:multiLevelType w:val="hybridMultilevel"/>
    <w:tmpl w:val="F750582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DC0568"/>
    <w:multiLevelType w:val="multilevel"/>
    <w:tmpl w:val="4820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60767B"/>
    <w:multiLevelType w:val="multilevel"/>
    <w:tmpl w:val="189A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CE2425"/>
    <w:multiLevelType w:val="hybridMultilevel"/>
    <w:tmpl w:val="917A5D58"/>
    <w:lvl w:ilvl="0" w:tplc="D65C1D8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497813"/>
    <w:multiLevelType w:val="hybridMultilevel"/>
    <w:tmpl w:val="9D94C34A"/>
    <w:lvl w:ilvl="0" w:tplc="D65C1D8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E7868"/>
    <w:multiLevelType w:val="hybridMultilevel"/>
    <w:tmpl w:val="E3909DE0"/>
    <w:lvl w:ilvl="0" w:tplc="871CB9CE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7656DB"/>
    <w:multiLevelType w:val="multilevel"/>
    <w:tmpl w:val="F0BC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936106"/>
    <w:multiLevelType w:val="multilevel"/>
    <w:tmpl w:val="C3A8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52AC561C"/>
    <w:multiLevelType w:val="hybridMultilevel"/>
    <w:tmpl w:val="4C24998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42E0F76"/>
    <w:multiLevelType w:val="hybridMultilevel"/>
    <w:tmpl w:val="9080FEB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5559C6"/>
    <w:multiLevelType w:val="hybridMultilevel"/>
    <w:tmpl w:val="A54CCD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3254D1"/>
    <w:multiLevelType w:val="hybridMultilevel"/>
    <w:tmpl w:val="83D873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C6C884D4"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9940CC"/>
    <w:multiLevelType w:val="multilevel"/>
    <w:tmpl w:val="B016B87A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EC6B0D"/>
    <w:multiLevelType w:val="hybridMultilevel"/>
    <w:tmpl w:val="5DBC5A1A"/>
    <w:lvl w:ilvl="0" w:tplc="EED4F2BE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823D59"/>
    <w:multiLevelType w:val="multilevel"/>
    <w:tmpl w:val="6176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3D4E36"/>
    <w:multiLevelType w:val="multilevel"/>
    <w:tmpl w:val="7BAC0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7"/>
    <w:lvlOverride w:ilvl="0">
      <w:startOverride w:val="1"/>
    </w:lvlOverride>
  </w:num>
  <w:num w:numId="3">
    <w:abstractNumId w:val="2"/>
  </w:num>
  <w:num w:numId="4">
    <w:abstractNumId w:val="28"/>
  </w:num>
  <w:num w:numId="5">
    <w:abstractNumId w:val="16"/>
  </w:num>
  <w:num w:numId="6">
    <w:abstractNumId w:val="13"/>
  </w:num>
  <w:num w:numId="7">
    <w:abstractNumId w:val="10"/>
  </w:num>
  <w:num w:numId="8">
    <w:abstractNumId w:val="34"/>
  </w:num>
  <w:num w:numId="9">
    <w:abstractNumId w:val="35"/>
  </w:num>
  <w:num w:numId="10">
    <w:abstractNumId w:val="18"/>
  </w:num>
  <w:num w:numId="11">
    <w:abstractNumId w:val="24"/>
  </w:num>
  <w:num w:numId="12">
    <w:abstractNumId w:val="23"/>
  </w:num>
  <w:num w:numId="13">
    <w:abstractNumId w:val="0"/>
  </w:num>
  <w:num w:numId="14">
    <w:abstractNumId w:val="32"/>
  </w:num>
  <w:num w:numId="15">
    <w:abstractNumId w:val="19"/>
  </w:num>
  <w:num w:numId="16">
    <w:abstractNumId w:val="11"/>
  </w:num>
  <w:num w:numId="17">
    <w:abstractNumId w:val="4"/>
  </w:num>
  <w:num w:numId="18">
    <w:abstractNumId w:val="33"/>
  </w:num>
  <w:num w:numId="19">
    <w:abstractNumId w:val="29"/>
  </w:num>
  <w:num w:numId="20">
    <w:abstractNumId w:val="6"/>
  </w:num>
  <w:num w:numId="21">
    <w:abstractNumId w:val="8"/>
  </w:num>
  <w:num w:numId="22">
    <w:abstractNumId w:val="15"/>
  </w:num>
  <w:num w:numId="23">
    <w:abstractNumId w:val="3"/>
  </w:num>
  <w:num w:numId="24">
    <w:abstractNumId w:val="17"/>
  </w:num>
  <w:num w:numId="25">
    <w:abstractNumId w:val="21"/>
  </w:num>
  <w:num w:numId="26">
    <w:abstractNumId w:val="20"/>
  </w:num>
  <w:num w:numId="27">
    <w:abstractNumId w:val="30"/>
  </w:num>
  <w:num w:numId="28">
    <w:abstractNumId w:val="7"/>
  </w:num>
  <w:num w:numId="29">
    <w:abstractNumId w:val="31"/>
  </w:num>
  <w:num w:numId="30">
    <w:abstractNumId w:val="26"/>
  </w:num>
  <w:num w:numId="31">
    <w:abstractNumId w:val="9"/>
  </w:num>
  <w:num w:numId="32">
    <w:abstractNumId w:val="5"/>
  </w:num>
  <w:num w:numId="33">
    <w:abstractNumId w:val="14"/>
  </w:num>
  <w:num w:numId="34">
    <w:abstractNumId w:val="1"/>
  </w:num>
  <w:num w:numId="35">
    <w:abstractNumId w:val="12"/>
  </w:num>
  <w:num w:numId="3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662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462462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A6EBC"/>
    <w:rsid w:val="000E08C3"/>
    <w:rsid w:val="000E18F3"/>
    <w:rsid w:val="00101D92"/>
    <w:rsid w:val="001122B7"/>
    <w:rsid w:val="00116CC1"/>
    <w:rsid w:val="0013639C"/>
    <w:rsid w:val="00166354"/>
    <w:rsid w:val="00176C17"/>
    <w:rsid w:val="00182381"/>
    <w:rsid w:val="00192E7B"/>
    <w:rsid w:val="00195869"/>
    <w:rsid w:val="001A322B"/>
    <w:rsid w:val="001B2378"/>
    <w:rsid w:val="001B56F7"/>
    <w:rsid w:val="001C1C8B"/>
    <w:rsid w:val="001C2EB1"/>
    <w:rsid w:val="001C3198"/>
    <w:rsid w:val="001C37E4"/>
    <w:rsid w:val="001D5D98"/>
    <w:rsid w:val="001E16ED"/>
    <w:rsid w:val="001E5682"/>
    <w:rsid w:val="001F5DB0"/>
    <w:rsid w:val="002046FA"/>
    <w:rsid w:val="00234271"/>
    <w:rsid w:val="00235CB9"/>
    <w:rsid w:val="00240797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360D"/>
    <w:rsid w:val="002B7B6F"/>
    <w:rsid w:val="002C07CD"/>
    <w:rsid w:val="002D2D3C"/>
    <w:rsid w:val="002D3514"/>
    <w:rsid w:val="002D5F0A"/>
    <w:rsid w:val="002D7BC7"/>
    <w:rsid w:val="00302E47"/>
    <w:rsid w:val="00303D01"/>
    <w:rsid w:val="00305B5C"/>
    <w:rsid w:val="003069C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4770E"/>
    <w:rsid w:val="00452F0B"/>
    <w:rsid w:val="00456379"/>
    <w:rsid w:val="00462462"/>
    <w:rsid w:val="00464EA5"/>
    <w:rsid w:val="00475423"/>
    <w:rsid w:val="0048643A"/>
    <w:rsid w:val="00495622"/>
    <w:rsid w:val="004D06DB"/>
    <w:rsid w:val="004E2FAB"/>
    <w:rsid w:val="004E7DB0"/>
    <w:rsid w:val="004F136B"/>
    <w:rsid w:val="004F137E"/>
    <w:rsid w:val="004F5C4D"/>
    <w:rsid w:val="004F5F27"/>
    <w:rsid w:val="00503E5C"/>
    <w:rsid w:val="005131A5"/>
    <w:rsid w:val="00514E52"/>
    <w:rsid w:val="0051502C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A44EC"/>
    <w:rsid w:val="005A4DF8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7FE3"/>
    <w:rsid w:val="00620BB7"/>
    <w:rsid w:val="00630C5C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B6FCE"/>
    <w:rsid w:val="006C15B1"/>
    <w:rsid w:val="006D25E2"/>
    <w:rsid w:val="006D4165"/>
    <w:rsid w:val="006D5F56"/>
    <w:rsid w:val="006E5F0D"/>
    <w:rsid w:val="006F34B1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4777C"/>
    <w:rsid w:val="00762365"/>
    <w:rsid w:val="007630BE"/>
    <w:rsid w:val="0076693B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45E83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1D48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70560"/>
    <w:rsid w:val="00976441"/>
    <w:rsid w:val="00995018"/>
    <w:rsid w:val="009968F4"/>
    <w:rsid w:val="009A41B2"/>
    <w:rsid w:val="009E01D5"/>
    <w:rsid w:val="009E1428"/>
    <w:rsid w:val="009E2FFB"/>
    <w:rsid w:val="009E33C1"/>
    <w:rsid w:val="009E734F"/>
    <w:rsid w:val="009F237A"/>
    <w:rsid w:val="00A02696"/>
    <w:rsid w:val="00A067EF"/>
    <w:rsid w:val="00A322C0"/>
    <w:rsid w:val="00A43D97"/>
    <w:rsid w:val="00A56530"/>
    <w:rsid w:val="00A571B0"/>
    <w:rsid w:val="00A62BAC"/>
    <w:rsid w:val="00A6628F"/>
    <w:rsid w:val="00A70750"/>
    <w:rsid w:val="00A748F9"/>
    <w:rsid w:val="00A753A3"/>
    <w:rsid w:val="00A81C36"/>
    <w:rsid w:val="00A84F1F"/>
    <w:rsid w:val="00A90452"/>
    <w:rsid w:val="00A94031"/>
    <w:rsid w:val="00A960DC"/>
    <w:rsid w:val="00A97DE2"/>
    <w:rsid w:val="00AB3DBA"/>
    <w:rsid w:val="00AB627D"/>
    <w:rsid w:val="00AC1688"/>
    <w:rsid w:val="00AC2463"/>
    <w:rsid w:val="00AC2F25"/>
    <w:rsid w:val="00AD5668"/>
    <w:rsid w:val="00AE2D77"/>
    <w:rsid w:val="00AE6C03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17DB"/>
    <w:rsid w:val="00BD37D8"/>
    <w:rsid w:val="00BE150E"/>
    <w:rsid w:val="00BE717E"/>
    <w:rsid w:val="00BF755A"/>
    <w:rsid w:val="00BF7C6F"/>
    <w:rsid w:val="00C012E4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CF18AA"/>
    <w:rsid w:val="00D15C66"/>
    <w:rsid w:val="00D30371"/>
    <w:rsid w:val="00D32CB8"/>
    <w:rsid w:val="00D3731E"/>
    <w:rsid w:val="00D41220"/>
    <w:rsid w:val="00D41F72"/>
    <w:rsid w:val="00D46686"/>
    <w:rsid w:val="00D537D0"/>
    <w:rsid w:val="00D576EA"/>
    <w:rsid w:val="00D57C99"/>
    <w:rsid w:val="00D604BA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02CE"/>
    <w:rsid w:val="00DE569F"/>
    <w:rsid w:val="00DF23BD"/>
    <w:rsid w:val="00DF7883"/>
    <w:rsid w:val="00E07F8B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4B27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425E"/>
    <w:rsid w:val="00F12067"/>
    <w:rsid w:val="00F269DA"/>
    <w:rsid w:val="00F40285"/>
    <w:rsid w:val="00F42284"/>
    <w:rsid w:val="00F449FC"/>
    <w:rsid w:val="00F51968"/>
    <w:rsid w:val="00F534F3"/>
    <w:rsid w:val="00F62FB9"/>
    <w:rsid w:val="00F65B0F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EF5"/>
    <w:rsid w:val="00FC5F40"/>
    <w:rsid w:val="00FC669E"/>
    <w:rsid w:val="00FD01A4"/>
    <w:rsid w:val="00FE3D82"/>
    <w:rsid w:val="00FF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7"/>
    <o:shapelayout v:ext="edit">
      <o:idmap v:ext="edit" data="1"/>
    </o:shapelayout>
  </w:shapeDefaults>
  <w:decimalSymbol w:val=","/>
  <w:listSeparator w:val=";"/>
  <w14:docId w14:val="0F3E59FA"/>
  <w15:docId w15:val="{E6EDB4A6-A704-4969-8858-197187D6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462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5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5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5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5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5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5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5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5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5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  <w:sz w:val="20"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  <w:sz w:val="20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3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4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rFonts w:ascii="Verdana" w:hAnsi="Verdana"/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rFonts w:ascii="Verdana" w:hAnsi="Verdana"/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rFonts w:ascii="Verdana" w:hAnsi="Verdana"/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rFonts w:ascii="Verdana" w:hAnsi="Verdana"/>
      <w:i/>
      <w:iCs/>
      <w:sz w:val="20"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rFonts w:ascii="Verdana" w:hAnsi="Verdana"/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  <w:rPr>
      <w:rFonts w:ascii="Verdana" w:hAnsi="Verdana"/>
      <w:sz w:val="20"/>
    </w:r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  <w:rPr>
      <w:rFonts w:ascii="Verdana" w:hAnsi="Verdana"/>
      <w:sz w:val="20"/>
    </w:r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  <w:rPr>
      <w:rFonts w:ascii="Verdana" w:hAnsi="Verdana"/>
      <w:sz w:val="20"/>
    </w:r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rFonts w:ascii="Verdana" w:hAnsi="Verdana"/>
      <w:b/>
      <w:bCs/>
      <w:sz w:val="20"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rFonts w:ascii="Verdana" w:hAnsi="Verdana"/>
      <w:i/>
      <w:iCs/>
      <w:sz w:val="20"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  <w:sz w:val="20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  <w:rPr>
      <w:rFonts w:ascii="Verdana" w:hAnsi="Verdana"/>
      <w:sz w:val="20"/>
    </w:rPr>
  </w:style>
  <w:style w:type="paragraph" w:customStyle="1" w:styleId="ledtext">
    <w:name w:val="ledtext"/>
    <w:basedOn w:val="Normal"/>
    <w:uiPriority w:val="99"/>
    <w:rsid w:val="00BE717E"/>
    <w:rPr>
      <w:rFonts w:ascii="Verdana" w:hAnsi="Verdana"/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rFonts w:ascii="Verdana" w:hAnsi="Verdana"/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rFonts w:ascii="Verdana" w:hAnsi="Verdana"/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rFonts w:ascii="Verdana" w:hAnsi="Verdana"/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rFonts w:ascii="Verdana" w:hAnsi="Verdana"/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sz w:val="20"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rFonts w:ascii="Verdana" w:hAnsi="Verdana"/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rFonts w:ascii="Verdana" w:hAnsi="Verdana"/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rFonts w:ascii="Verdana" w:hAnsi="Verdana"/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rFonts w:ascii="Verdana" w:hAnsi="Verdana"/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image" Target="media/image3.png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ogp.fmv.se/tjansterprodukter/mpub/Documents/Forms/Document/Process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8C1179-45D8-43B8-93F7-027EC1D98AA9}"/>
</file>

<file path=customXml/itemProps2.xml><?xml version="1.0" encoding="utf-8"?>
<ds:datastoreItem xmlns:ds="http://schemas.openxmlformats.org/officeDocument/2006/customXml" ds:itemID="{1D42D055-4D52-4786-8160-DF46B1B79CF7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028C1179-45D8-43B8-93F7-027EC1D98A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C881A96-7EB7-47EF-ADAD-E8BEBB882577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1</TotalTime>
  <Pages>13</Pages>
  <Words>1593</Words>
  <Characters>10678</Characters>
  <Application>Microsoft Office Word</Application>
  <DocSecurity>4</DocSecurity>
  <Lines>88</Lines>
  <Paragraphs>24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B2.1 Anvisningar för Mark, Led och Gem materiel</vt:lpstr>
      <vt:lpstr>RM</vt:lpstr>
    </vt:vector>
  </TitlesOfParts>
  <Manager>Urban Holm</Manager>
  <Company>Försvarets Materielverk</Company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B2.1 Anvisningar för Mark, Led och Gem materiel</dc:title>
  <dc:subject>Mall</dc:subject>
  <dc:creator>Hanna Kallerhult-Idell</dc:creator>
  <cp:lastModifiedBy>Sellholm, Mia MASEL</cp:lastModifiedBy>
  <cp:revision>2</cp:revision>
  <cp:lastPrinted>2009-03-22T21:42:00Z</cp:lastPrinted>
  <dcterms:created xsi:type="dcterms:W3CDTF">2020-10-16T06:36:00Z</dcterms:created>
  <dcterms:modified xsi:type="dcterms:W3CDTF">2020-10-16T06:36:00Z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